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10540" w:type="dxa"/>
        <w:tblInd w:w="0" w:type="dxa"/>
        <w:tblLook w:val="04A0" w:firstRow="1" w:lastRow="0" w:firstColumn="1" w:lastColumn="0" w:noHBand="0" w:noVBand="1"/>
      </w:tblPr>
      <w:tblGrid>
        <w:gridCol w:w="3969"/>
        <w:gridCol w:w="2355"/>
        <w:gridCol w:w="2108"/>
        <w:gridCol w:w="2034"/>
        <w:gridCol w:w="74"/>
      </w:tblGrid>
      <w:tr w:rsidR="00F55F67" w:rsidRPr="00F55F67" w14:paraId="2991B994" w14:textId="77777777" w:rsidTr="000E5012">
        <w:trPr>
          <w:gridAfter w:val="1"/>
          <w:wAfter w:w="74" w:type="dxa"/>
        </w:trPr>
        <w:tc>
          <w:tcPr>
            <w:tcW w:w="3969" w:type="dxa"/>
          </w:tcPr>
          <w:p w14:paraId="4B4ED560" w14:textId="77777777" w:rsidR="005800A1" w:rsidRPr="00F55F67" w:rsidRDefault="005800A1" w:rsidP="00273090">
            <w:pPr>
              <w:jc w:val="center"/>
              <w:rPr>
                <w:color w:val="auto"/>
              </w:rPr>
            </w:pPr>
            <w:r w:rsidRPr="00F55F67">
              <w:rPr>
                <w:color w:val="auto"/>
              </w:rPr>
              <w:t xml:space="preserve">SỞ GIÁO DỤC VÀ ĐÀO TẠO </w:t>
            </w:r>
          </w:p>
          <w:p w14:paraId="2A5C9852" w14:textId="4C579F43" w:rsidR="005800A1" w:rsidRPr="00F55F67" w:rsidRDefault="005800A1" w:rsidP="00273090">
            <w:pPr>
              <w:jc w:val="center"/>
              <w:rPr>
                <w:color w:val="auto"/>
              </w:rPr>
            </w:pPr>
            <w:r w:rsidRPr="00F55F67">
              <w:rPr>
                <w:color w:val="auto"/>
              </w:rPr>
              <w:t>THÀNH PHỐ HỒ CHÍ MINH</w:t>
            </w:r>
            <w:r w:rsidRPr="00F55F67">
              <w:rPr>
                <w:color w:val="auto"/>
              </w:rPr>
              <w:br/>
            </w:r>
            <w:r w:rsidRPr="00F55F67">
              <w:rPr>
                <w:b/>
                <w:color w:val="auto"/>
                <w:sz w:val="22"/>
                <w:szCs w:val="22"/>
              </w:rPr>
              <w:t>TRƯỜNG THPT DƯƠNG BẠCH MAI</w:t>
            </w:r>
            <w:r w:rsidRPr="00F55F67">
              <w:rPr>
                <w:b/>
                <w:color w:val="auto"/>
                <w:sz w:val="22"/>
                <w:szCs w:val="22"/>
              </w:rPr>
              <w:br/>
            </w:r>
            <w:r w:rsidRPr="00F55F67">
              <w:rPr>
                <w:i/>
                <w:color w:val="auto"/>
              </w:rPr>
              <w:t>(Đề gồm có 0</w:t>
            </w:r>
            <w:r w:rsidR="000752B2">
              <w:rPr>
                <w:i/>
                <w:color w:val="auto"/>
              </w:rPr>
              <w:t>3</w:t>
            </w:r>
            <w:r w:rsidRPr="00F55F67">
              <w:rPr>
                <w:i/>
                <w:color w:val="auto"/>
              </w:rPr>
              <w:t xml:space="preserve"> trang)</w:t>
            </w:r>
          </w:p>
        </w:tc>
        <w:tc>
          <w:tcPr>
            <w:tcW w:w="6497" w:type="dxa"/>
            <w:gridSpan w:val="3"/>
          </w:tcPr>
          <w:p w14:paraId="3D4C5077" w14:textId="74D9CD40" w:rsidR="005800A1" w:rsidRPr="00F55F67" w:rsidRDefault="005800A1" w:rsidP="00273090">
            <w:pPr>
              <w:jc w:val="center"/>
              <w:rPr>
                <w:b/>
                <w:color w:val="auto"/>
              </w:rPr>
            </w:pPr>
            <w:r w:rsidRPr="00F55F67">
              <w:rPr>
                <w:b/>
                <w:color w:val="auto"/>
                <w:sz w:val="25"/>
                <w:szCs w:val="25"/>
              </w:rPr>
              <w:t>ĐỀ KIỂM TRA ĐÁNH GIÁ HK I – NH: 2025 - 2026</w:t>
            </w:r>
            <w:r w:rsidRPr="00F55F67">
              <w:rPr>
                <w:b/>
                <w:color w:val="auto"/>
                <w:sz w:val="25"/>
                <w:szCs w:val="25"/>
              </w:rPr>
              <w:br/>
            </w:r>
            <w:r w:rsidRPr="00F55F67">
              <w:rPr>
                <w:b/>
                <w:color w:val="auto"/>
              </w:rPr>
              <w:t xml:space="preserve">MÔN: SINH HỌC </w:t>
            </w:r>
            <w:r w:rsidR="003859DB">
              <w:rPr>
                <w:b/>
                <w:color w:val="auto"/>
              </w:rPr>
              <w:t>11</w:t>
            </w:r>
          </w:p>
          <w:p w14:paraId="33B7B46E" w14:textId="58A0E196" w:rsidR="005800A1" w:rsidRPr="00F55F67" w:rsidRDefault="003859DB" w:rsidP="00273090">
            <w:pPr>
              <w:jc w:val="center"/>
              <w:rPr>
                <w:b/>
                <w:color w:val="auto"/>
              </w:rPr>
            </w:pPr>
            <w:r>
              <w:rPr>
                <w:b/>
                <w:color w:val="auto"/>
              </w:rPr>
              <w:t xml:space="preserve"> </w:t>
            </w:r>
            <w:r w:rsidR="005800A1" w:rsidRPr="00F55F67">
              <w:rPr>
                <w:b/>
                <w:color w:val="auto"/>
              </w:rPr>
              <w:br/>
            </w:r>
            <w:r w:rsidR="005800A1" w:rsidRPr="00F55F67">
              <w:rPr>
                <w:i/>
                <w:color w:val="auto"/>
              </w:rPr>
              <w:t>Thời gian làm bài: 45 phút (không kể thời gian phát đề)</w:t>
            </w:r>
          </w:p>
        </w:tc>
      </w:tr>
      <w:tr w:rsidR="00F55F67" w:rsidRPr="00F55F67" w14:paraId="53F75D6E" w14:textId="77777777" w:rsidTr="00B55EB1">
        <w:trPr>
          <w:trHeight w:val="584"/>
        </w:trPr>
        <w:tc>
          <w:tcPr>
            <w:tcW w:w="6324" w:type="dxa"/>
            <w:gridSpan w:val="2"/>
            <w:vAlign w:val="center"/>
          </w:tcPr>
          <w:p w14:paraId="141B39DE" w14:textId="382F8926" w:rsidR="00EA6406" w:rsidRPr="00F55F67" w:rsidRDefault="00EA6406">
            <w:pPr>
              <w:rPr>
                <w:color w:val="auto"/>
              </w:rPr>
            </w:pPr>
          </w:p>
        </w:tc>
        <w:tc>
          <w:tcPr>
            <w:tcW w:w="2108" w:type="dxa"/>
            <w:vAlign w:val="center"/>
          </w:tcPr>
          <w:p w14:paraId="7387A4A8" w14:textId="00898E95" w:rsidR="00EA6406" w:rsidRPr="00F55F67" w:rsidRDefault="00EA6406">
            <w:pPr>
              <w:rPr>
                <w:color w:val="auto"/>
              </w:rPr>
            </w:pPr>
          </w:p>
        </w:tc>
        <w:tc>
          <w:tcPr>
            <w:tcW w:w="2108" w:type="dxa"/>
            <w:gridSpan w:val="2"/>
            <w:vAlign w:val="center"/>
          </w:tcPr>
          <w:p w14:paraId="35C4A4E9" w14:textId="541588B0" w:rsidR="00EA6406" w:rsidRPr="00F55F67" w:rsidRDefault="00EA6406">
            <w:pPr>
              <w:jc w:val="center"/>
              <w:rPr>
                <w:color w:val="auto"/>
              </w:rPr>
            </w:pPr>
          </w:p>
        </w:tc>
      </w:tr>
    </w:tbl>
    <w:p w14:paraId="272EDB5F" w14:textId="0533E116" w:rsidR="004971E1" w:rsidRPr="00F55F67" w:rsidRDefault="004971E1" w:rsidP="004971E1">
      <w:pPr>
        <w:pStyle w:val="ListParagraph"/>
        <w:numPr>
          <w:ilvl w:val="0"/>
          <w:numId w:val="14"/>
        </w:numPr>
        <w:spacing w:line="240" w:lineRule="auto"/>
        <w:ind w:left="284" w:hanging="284"/>
        <w:jc w:val="both"/>
        <w:rPr>
          <w:rFonts w:cs="Times New Roman"/>
          <w:b/>
          <w:bCs/>
          <w:color w:val="auto"/>
          <w:szCs w:val="23"/>
        </w:rPr>
      </w:pPr>
      <w:r w:rsidRPr="00F55F67">
        <w:rPr>
          <w:rFonts w:cs="Times New Roman"/>
          <w:b/>
          <w:bCs/>
          <w:color w:val="auto"/>
          <w:szCs w:val="23"/>
        </w:rPr>
        <w:t>TRẮC NGHIỆM</w:t>
      </w:r>
    </w:p>
    <w:p w14:paraId="53C8162F" w14:textId="0CEACFB4" w:rsidR="00A248E2" w:rsidRPr="00F55F67" w:rsidRDefault="00A248E2" w:rsidP="00A248E2">
      <w:pPr>
        <w:spacing w:line="240" w:lineRule="auto"/>
        <w:jc w:val="both"/>
        <w:rPr>
          <w:rFonts w:cs="Times New Roman"/>
          <w:b/>
          <w:color w:val="auto"/>
          <w:sz w:val="23"/>
          <w:szCs w:val="23"/>
        </w:rPr>
      </w:pPr>
      <w:r w:rsidRPr="00F55F67">
        <w:rPr>
          <w:rFonts w:cs="Times New Roman"/>
          <w:b/>
          <w:bCs/>
          <w:color w:val="auto"/>
          <w:szCs w:val="23"/>
        </w:rPr>
        <w:t xml:space="preserve">PHẦN I. Câu trắc nghiệm nhiều phương án lựa chọn. </w:t>
      </w:r>
      <w:r w:rsidRPr="00F55F67">
        <w:rPr>
          <w:rFonts w:cs="Times New Roman"/>
          <w:b/>
          <w:color w:val="auto"/>
          <w:szCs w:val="23"/>
        </w:rPr>
        <w:t>Thí sinh trả lời từ câu 1 đến câu 12. Mỗi câu hỏi thí sinh chỉ chọn một phương án.</w:t>
      </w:r>
    </w:p>
    <w:p w14:paraId="3E07DF04" w14:textId="77777777" w:rsidR="0019441A" w:rsidRPr="00F55F67" w:rsidRDefault="0019441A" w:rsidP="0019441A">
      <w:pPr>
        <w:spacing w:line="240" w:lineRule="auto"/>
        <w:jc w:val="both"/>
        <w:rPr>
          <w:rFonts w:cs="Times New Roman"/>
          <w:color w:val="auto"/>
          <w:sz w:val="23"/>
          <w:szCs w:val="23"/>
          <w:lang w:eastAsia="vi-VN"/>
        </w:rPr>
      </w:pPr>
      <w:r w:rsidRPr="00F55F67">
        <w:rPr>
          <w:b/>
          <w:color w:val="auto"/>
        </w:rPr>
        <w:t xml:space="preserve">Câu 1. </w:t>
      </w:r>
      <w:r w:rsidRPr="00F55F67">
        <w:rPr>
          <w:rFonts w:cs="Times New Roman"/>
          <w:color w:val="auto"/>
          <w:szCs w:val="23"/>
          <w:lang w:eastAsia="vi-VN"/>
        </w:rPr>
        <w:t xml:space="preserve">Phát biểu nào sau đây </w:t>
      </w:r>
      <w:r w:rsidRPr="00F55F67">
        <w:rPr>
          <w:rFonts w:cs="Times New Roman"/>
          <w:b/>
          <w:bCs/>
          <w:color w:val="auto"/>
          <w:szCs w:val="23"/>
          <w:lang w:eastAsia="vi-VN"/>
        </w:rPr>
        <w:t>không</w:t>
      </w:r>
      <w:r w:rsidRPr="00F55F67">
        <w:rPr>
          <w:rFonts w:cs="Times New Roman"/>
          <w:color w:val="auto"/>
          <w:szCs w:val="23"/>
          <w:lang w:eastAsia="vi-VN"/>
        </w:rPr>
        <w:t xml:space="preserve"> phải là các dấu hiệu đặc trưng của trao đổi chất và chuyển hóa năng lượng  ở sinh vật?</w:t>
      </w:r>
    </w:p>
    <w:p w14:paraId="4F038367" w14:textId="77777777" w:rsidR="00CD2CAE" w:rsidRPr="00F55F67" w:rsidRDefault="0019441A" w:rsidP="0019441A">
      <w:pPr>
        <w:tabs>
          <w:tab w:val="left" w:pos="283"/>
        </w:tabs>
        <w:rPr>
          <w:color w:val="auto"/>
        </w:rPr>
      </w:pPr>
      <w:r w:rsidRPr="00F55F67">
        <w:rPr>
          <w:b/>
          <w:color w:val="auto"/>
        </w:rPr>
        <w:tab/>
        <w:t xml:space="preserve">A. </w:t>
      </w:r>
      <w:r w:rsidRPr="00F55F67">
        <w:rPr>
          <w:rFonts w:cs="Times New Roman"/>
          <w:color w:val="auto"/>
          <w:szCs w:val="23"/>
          <w:lang w:eastAsia="vi-VN"/>
        </w:rPr>
        <w:t>Biến đổi các chất kèm theo chuyển hoá năng lượng và tế bào</w:t>
      </w:r>
    </w:p>
    <w:p w14:paraId="54D4F649" w14:textId="77777777" w:rsidR="0019441A" w:rsidRPr="00F55F67" w:rsidRDefault="0019441A" w:rsidP="0019441A">
      <w:pPr>
        <w:tabs>
          <w:tab w:val="left" w:pos="283"/>
        </w:tabs>
        <w:rPr>
          <w:color w:val="auto"/>
        </w:rPr>
      </w:pPr>
      <w:r w:rsidRPr="00F55F67">
        <w:rPr>
          <w:b/>
          <w:color w:val="auto"/>
        </w:rPr>
        <w:tab/>
        <w:t xml:space="preserve">B. </w:t>
      </w:r>
      <w:r w:rsidRPr="00F55F67">
        <w:rPr>
          <w:rFonts w:cs="Times New Roman"/>
          <w:color w:val="auto"/>
          <w:szCs w:val="23"/>
          <w:lang w:eastAsia="vi-VN"/>
        </w:rPr>
        <w:t>Tiếp nhận các chất từ môi trường và vận chuyển các chất</w:t>
      </w:r>
    </w:p>
    <w:p w14:paraId="08F92FA1" w14:textId="77777777" w:rsidR="0019441A" w:rsidRPr="00F55F67" w:rsidRDefault="0019441A" w:rsidP="0019441A">
      <w:pPr>
        <w:tabs>
          <w:tab w:val="left" w:pos="283"/>
        </w:tabs>
        <w:rPr>
          <w:color w:val="auto"/>
        </w:rPr>
      </w:pPr>
      <w:r w:rsidRPr="00F55F67">
        <w:rPr>
          <w:b/>
          <w:color w:val="auto"/>
        </w:rPr>
        <w:tab/>
        <w:t xml:space="preserve">C. </w:t>
      </w:r>
      <w:r w:rsidRPr="00F55F67">
        <w:rPr>
          <w:rFonts w:cs="Times New Roman"/>
          <w:color w:val="auto"/>
          <w:szCs w:val="23"/>
          <w:lang w:eastAsia="vi-VN"/>
        </w:rPr>
        <w:t>Quá trình biến đổi năng lượng mà không biến đổi  các chất trong tế bào.</w:t>
      </w:r>
    </w:p>
    <w:p w14:paraId="5AA4F68C" w14:textId="77777777" w:rsidR="0019441A" w:rsidRPr="00F55F67" w:rsidRDefault="00CD2CAE" w:rsidP="0019441A">
      <w:pPr>
        <w:tabs>
          <w:tab w:val="left" w:pos="283"/>
        </w:tabs>
        <w:rPr>
          <w:color w:val="auto"/>
        </w:rPr>
      </w:pPr>
      <w:r w:rsidRPr="00F55F67">
        <w:rPr>
          <w:b/>
          <w:color w:val="auto"/>
        </w:rPr>
        <w:tab/>
        <w:t xml:space="preserve">D. </w:t>
      </w:r>
      <w:r w:rsidR="0019441A" w:rsidRPr="00F55F67">
        <w:rPr>
          <w:rFonts w:cs="Times New Roman"/>
          <w:color w:val="auto"/>
          <w:szCs w:val="23"/>
          <w:lang w:eastAsia="vi-VN"/>
        </w:rPr>
        <w:t>Thải các chất vào môi trường</w:t>
      </w:r>
    </w:p>
    <w:p w14:paraId="05934882" w14:textId="77777777" w:rsidR="0019441A" w:rsidRPr="00F55F67" w:rsidRDefault="0019441A" w:rsidP="0019441A">
      <w:pPr>
        <w:spacing w:line="240" w:lineRule="auto"/>
        <w:jc w:val="both"/>
        <w:rPr>
          <w:rFonts w:cs="Times New Roman"/>
          <w:color w:val="auto"/>
          <w:sz w:val="23"/>
          <w:szCs w:val="23"/>
          <w:lang w:val="vi-VN" w:eastAsia="vi-VN"/>
        </w:rPr>
      </w:pPr>
      <w:r w:rsidRPr="00F55F67">
        <w:rPr>
          <w:b/>
          <w:color w:val="auto"/>
        </w:rPr>
        <w:t xml:space="preserve">Câu 2. </w:t>
      </w:r>
      <w:r w:rsidRPr="00F55F67">
        <w:rPr>
          <w:rFonts w:cs="Times New Roman"/>
          <w:color w:val="auto"/>
          <w:szCs w:val="23"/>
          <w:lang w:val="vi-VN" w:eastAsia="vi-VN"/>
        </w:rPr>
        <w:t>Hệ miễn dịch gồm?</w:t>
      </w:r>
    </w:p>
    <w:p w14:paraId="7E514910" w14:textId="77777777" w:rsidR="00EA6406" w:rsidRPr="00F55F67" w:rsidRDefault="004B4C9E">
      <w:pPr>
        <w:tabs>
          <w:tab w:val="left" w:pos="283"/>
        </w:tabs>
        <w:rPr>
          <w:color w:val="auto"/>
        </w:rPr>
      </w:pPr>
      <w:r w:rsidRPr="00F55F67">
        <w:rPr>
          <w:b/>
          <w:color w:val="auto"/>
        </w:rPr>
        <w:tab/>
        <w:t xml:space="preserve">A. </w:t>
      </w:r>
      <w:r w:rsidRPr="00F55F67">
        <w:rPr>
          <w:rFonts w:cs="Times New Roman"/>
          <w:color w:val="auto"/>
          <w:szCs w:val="23"/>
          <w:lang w:val="vi-VN" w:eastAsia="vi-VN"/>
        </w:rPr>
        <w:t>Mi</w:t>
      </w:r>
      <w:r w:rsidRPr="00F55F67">
        <w:rPr>
          <w:rFonts w:cs="Times New Roman"/>
          <w:color w:val="auto"/>
          <w:szCs w:val="23"/>
          <w:lang w:val="vi-VN" w:eastAsia="vi-VN"/>
        </w:rPr>
        <w:t>ễ</w:t>
      </w:r>
      <w:r w:rsidRPr="00F55F67">
        <w:rPr>
          <w:rFonts w:cs="Times New Roman"/>
          <w:color w:val="auto"/>
          <w:szCs w:val="23"/>
          <w:lang w:val="vi-VN" w:eastAsia="vi-VN"/>
        </w:rPr>
        <w:t>n d</w:t>
      </w:r>
      <w:r w:rsidRPr="00F55F67">
        <w:rPr>
          <w:rFonts w:cs="Times New Roman"/>
          <w:color w:val="auto"/>
          <w:szCs w:val="23"/>
          <w:lang w:val="vi-VN" w:eastAsia="vi-VN"/>
        </w:rPr>
        <w:t>ị</w:t>
      </w:r>
      <w:r w:rsidRPr="00F55F67">
        <w:rPr>
          <w:rFonts w:cs="Times New Roman"/>
          <w:color w:val="auto"/>
          <w:szCs w:val="23"/>
          <w:lang w:val="vi-VN" w:eastAsia="vi-VN"/>
        </w:rPr>
        <w:t>ch t</w:t>
      </w:r>
      <w:r w:rsidRPr="00F55F67">
        <w:rPr>
          <w:rFonts w:cs="Times New Roman"/>
          <w:color w:val="auto"/>
          <w:szCs w:val="23"/>
          <w:lang w:val="vi-VN" w:eastAsia="vi-VN"/>
        </w:rPr>
        <w:t>ự</w:t>
      </w:r>
      <w:r w:rsidRPr="00F55F67">
        <w:rPr>
          <w:rFonts w:cs="Times New Roman"/>
          <w:color w:val="auto"/>
          <w:szCs w:val="23"/>
          <w:lang w:val="vi-VN" w:eastAsia="vi-VN"/>
        </w:rPr>
        <w:t xml:space="preserve"> phát và mi</w:t>
      </w:r>
      <w:r w:rsidRPr="00F55F67">
        <w:rPr>
          <w:rFonts w:cs="Times New Roman"/>
          <w:color w:val="auto"/>
          <w:szCs w:val="23"/>
          <w:lang w:val="vi-VN" w:eastAsia="vi-VN"/>
        </w:rPr>
        <w:t>ễ</w:t>
      </w:r>
      <w:r w:rsidRPr="00F55F67">
        <w:rPr>
          <w:rFonts w:cs="Times New Roman"/>
          <w:color w:val="auto"/>
          <w:szCs w:val="23"/>
          <w:lang w:val="vi-VN" w:eastAsia="vi-VN"/>
        </w:rPr>
        <w:t>n d</w:t>
      </w:r>
      <w:r w:rsidRPr="00F55F67">
        <w:rPr>
          <w:rFonts w:cs="Times New Roman"/>
          <w:color w:val="auto"/>
          <w:szCs w:val="23"/>
          <w:lang w:val="vi-VN" w:eastAsia="vi-VN"/>
        </w:rPr>
        <w:t>ị</w:t>
      </w:r>
      <w:r w:rsidRPr="00F55F67">
        <w:rPr>
          <w:rFonts w:cs="Times New Roman"/>
          <w:color w:val="auto"/>
          <w:szCs w:val="23"/>
          <w:lang w:val="vi-VN" w:eastAsia="vi-VN"/>
        </w:rPr>
        <w:t>ch nhân t</w:t>
      </w:r>
      <w:r w:rsidRPr="00F55F67">
        <w:rPr>
          <w:rFonts w:cs="Times New Roman"/>
          <w:color w:val="auto"/>
          <w:szCs w:val="23"/>
          <w:lang w:val="vi-VN" w:eastAsia="vi-VN"/>
        </w:rPr>
        <w:t>ạ</w:t>
      </w:r>
      <w:r w:rsidRPr="00F55F67">
        <w:rPr>
          <w:rFonts w:cs="Times New Roman"/>
          <w:color w:val="auto"/>
          <w:szCs w:val="23"/>
          <w:lang w:val="vi-VN" w:eastAsia="vi-VN"/>
        </w:rPr>
        <w:t>o</w:t>
      </w:r>
      <w:r w:rsidRPr="00F55F67">
        <w:rPr>
          <w:rFonts w:cs="Times New Roman"/>
          <w:color w:val="auto"/>
          <w:szCs w:val="23"/>
          <w:lang w:val="fr-FR" w:eastAsia="vi-VN"/>
        </w:rPr>
        <w:t>.</w:t>
      </w:r>
    </w:p>
    <w:p w14:paraId="0F6CE09A" w14:textId="77777777" w:rsidR="00EA6406" w:rsidRPr="00F55F67" w:rsidRDefault="004B4C9E">
      <w:pPr>
        <w:tabs>
          <w:tab w:val="left" w:pos="283"/>
        </w:tabs>
        <w:rPr>
          <w:color w:val="auto"/>
        </w:rPr>
      </w:pPr>
      <w:r w:rsidRPr="00F55F67">
        <w:rPr>
          <w:b/>
          <w:color w:val="auto"/>
        </w:rPr>
        <w:tab/>
        <w:t xml:space="preserve">B. </w:t>
      </w:r>
      <w:r w:rsidRPr="00F55F67">
        <w:rPr>
          <w:rFonts w:cs="Times New Roman"/>
          <w:color w:val="auto"/>
          <w:szCs w:val="23"/>
          <w:lang w:val="vi-VN" w:eastAsia="vi-VN"/>
        </w:rPr>
        <w:t>Mi</w:t>
      </w:r>
      <w:r w:rsidRPr="00F55F67">
        <w:rPr>
          <w:rFonts w:cs="Times New Roman"/>
          <w:color w:val="auto"/>
          <w:szCs w:val="23"/>
          <w:lang w:val="vi-VN" w:eastAsia="vi-VN"/>
        </w:rPr>
        <w:t>ễ</w:t>
      </w:r>
      <w:r w:rsidRPr="00F55F67">
        <w:rPr>
          <w:rFonts w:cs="Times New Roman"/>
          <w:color w:val="auto"/>
          <w:szCs w:val="23"/>
          <w:lang w:val="vi-VN" w:eastAsia="vi-VN"/>
        </w:rPr>
        <w:t>n d</w:t>
      </w:r>
      <w:r w:rsidRPr="00F55F67">
        <w:rPr>
          <w:rFonts w:cs="Times New Roman"/>
          <w:color w:val="auto"/>
          <w:szCs w:val="23"/>
          <w:lang w:val="vi-VN" w:eastAsia="vi-VN"/>
        </w:rPr>
        <w:t>ị</w:t>
      </w:r>
      <w:r w:rsidRPr="00F55F67">
        <w:rPr>
          <w:rFonts w:cs="Times New Roman"/>
          <w:color w:val="auto"/>
          <w:szCs w:val="23"/>
          <w:lang w:val="vi-VN" w:eastAsia="vi-VN"/>
        </w:rPr>
        <w:t>ch hoàn toàn và bán hoàn toàn</w:t>
      </w:r>
      <w:r w:rsidRPr="00F55F67">
        <w:rPr>
          <w:rFonts w:cs="Times New Roman"/>
          <w:color w:val="auto"/>
          <w:szCs w:val="23"/>
          <w:lang w:val="fr-FR" w:eastAsia="vi-VN"/>
        </w:rPr>
        <w:t>.</w:t>
      </w:r>
    </w:p>
    <w:p w14:paraId="5EF13C1A" w14:textId="77777777" w:rsidR="00EA6406" w:rsidRPr="00F55F67" w:rsidRDefault="004B4C9E">
      <w:pPr>
        <w:tabs>
          <w:tab w:val="left" w:pos="283"/>
        </w:tabs>
        <w:rPr>
          <w:color w:val="auto"/>
        </w:rPr>
      </w:pPr>
      <w:r w:rsidRPr="00F55F67">
        <w:rPr>
          <w:b/>
          <w:color w:val="auto"/>
        </w:rPr>
        <w:tab/>
        <w:t xml:space="preserve">C. </w:t>
      </w:r>
      <w:r w:rsidRPr="00F55F67">
        <w:rPr>
          <w:rFonts w:cs="Times New Roman"/>
          <w:color w:val="auto"/>
          <w:szCs w:val="23"/>
          <w:lang w:val="vi-VN" w:eastAsia="vi-VN"/>
        </w:rPr>
        <w:t>Mi</w:t>
      </w:r>
      <w:r w:rsidRPr="00F55F67">
        <w:rPr>
          <w:rFonts w:cs="Times New Roman"/>
          <w:color w:val="auto"/>
          <w:szCs w:val="23"/>
          <w:lang w:val="vi-VN" w:eastAsia="vi-VN"/>
        </w:rPr>
        <w:t>ễ</w:t>
      </w:r>
      <w:r w:rsidRPr="00F55F67">
        <w:rPr>
          <w:rFonts w:cs="Times New Roman"/>
          <w:color w:val="auto"/>
          <w:szCs w:val="23"/>
          <w:lang w:val="vi-VN" w:eastAsia="vi-VN"/>
        </w:rPr>
        <w:t>n d</w:t>
      </w:r>
      <w:r w:rsidRPr="00F55F67">
        <w:rPr>
          <w:rFonts w:cs="Times New Roman"/>
          <w:color w:val="auto"/>
          <w:szCs w:val="23"/>
          <w:lang w:val="vi-VN" w:eastAsia="vi-VN"/>
        </w:rPr>
        <w:t>ị</w:t>
      </w:r>
      <w:r w:rsidRPr="00F55F67">
        <w:rPr>
          <w:rFonts w:cs="Times New Roman"/>
          <w:color w:val="auto"/>
          <w:szCs w:val="23"/>
          <w:lang w:val="vi-VN" w:eastAsia="vi-VN"/>
        </w:rPr>
        <w:t>ch đ</w:t>
      </w:r>
      <w:r w:rsidRPr="00F55F67">
        <w:rPr>
          <w:rFonts w:cs="Times New Roman"/>
          <w:color w:val="auto"/>
          <w:szCs w:val="23"/>
          <w:lang w:val="vi-VN" w:eastAsia="vi-VN"/>
        </w:rPr>
        <w:t>ặ</w:t>
      </w:r>
      <w:r w:rsidRPr="00F55F67">
        <w:rPr>
          <w:rFonts w:cs="Times New Roman"/>
          <w:color w:val="auto"/>
          <w:szCs w:val="23"/>
          <w:lang w:val="vi-VN" w:eastAsia="vi-VN"/>
        </w:rPr>
        <w:t>c hi</w:t>
      </w:r>
      <w:r w:rsidRPr="00F55F67">
        <w:rPr>
          <w:rFonts w:cs="Times New Roman"/>
          <w:color w:val="auto"/>
          <w:szCs w:val="23"/>
          <w:lang w:val="vi-VN" w:eastAsia="vi-VN"/>
        </w:rPr>
        <w:t>ệ</w:t>
      </w:r>
      <w:r w:rsidRPr="00F55F67">
        <w:rPr>
          <w:rFonts w:cs="Times New Roman"/>
          <w:color w:val="auto"/>
          <w:szCs w:val="23"/>
          <w:lang w:val="vi-VN" w:eastAsia="vi-VN"/>
        </w:rPr>
        <w:t>u và không đ</w:t>
      </w:r>
      <w:r w:rsidRPr="00F55F67">
        <w:rPr>
          <w:rFonts w:cs="Times New Roman"/>
          <w:color w:val="auto"/>
          <w:szCs w:val="23"/>
          <w:lang w:val="vi-VN" w:eastAsia="vi-VN"/>
        </w:rPr>
        <w:t>ặ</w:t>
      </w:r>
      <w:r w:rsidRPr="00F55F67">
        <w:rPr>
          <w:rFonts w:cs="Times New Roman"/>
          <w:color w:val="auto"/>
          <w:szCs w:val="23"/>
          <w:lang w:val="vi-VN" w:eastAsia="vi-VN"/>
        </w:rPr>
        <w:t>c hi</w:t>
      </w:r>
      <w:r w:rsidRPr="00F55F67">
        <w:rPr>
          <w:rFonts w:cs="Times New Roman"/>
          <w:color w:val="auto"/>
          <w:szCs w:val="23"/>
          <w:lang w:val="vi-VN" w:eastAsia="vi-VN"/>
        </w:rPr>
        <w:t>ệ</w:t>
      </w:r>
      <w:r w:rsidRPr="00F55F67">
        <w:rPr>
          <w:rFonts w:cs="Times New Roman"/>
          <w:color w:val="auto"/>
          <w:szCs w:val="23"/>
          <w:lang w:val="vi-VN" w:eastAsia="vi-VN"/>
        </w:rPr>
        <w:t>u</w:t>
      </w:r>
      <w:r w:rsidRPr="00F55F67">
        <w:rPr>
          <w:rFonts w:cs="Times New Roman"/>
          <w:color w:val="auto"/>
          <w:szCs w:val="23"/>
          <w:lang w:val="fr-FR" w:eastAsia="vi-VN"/>
        </w:rPr>
        <w:t>.</w:t>
      </w:r>
    </w:p>
    <w:p w14:paraId="679B8836" w14:textId="77777777" w:rsidR="00EA6406" w:rsidRPr="00F55F67" w:rsidRDefault="004B4C9E">
      <w:pPr>
        <w:tabs>
          <w:tab w:val="left" w:pos="283"/>
        </w:tabs>
        <w:rPr>
          <w:color w:val="auto"/>
        </w:rPr>
      </w:pPr>
      <w:r w:rsidRPr="00F55F67">
        <w:rPr>
          <w:b/>
          <w:color w:val="auto"/>
        </w:rPr>
        <w:tab/>
        <w:t xml:space="preserve">D. </w:t>
      </w:r>
      <w:r w:rsidRPr="00F55F67">
        <w:rPr>
          <w:rFonts w:cs="Times New Roman"/>
          <w:color w:val="auto"/>
          <w:szCs w:val="23"/>
          <w:lang w:val="vi-VN" w:eastAsia="vi-VN"/>
        </w:rPr>
        <w:t>Mi</w:t>
      </w:r>
      <w:r w:rsidRPr="00F55F67">
        <w:rPr>
          <w:rFonts w:cs="Times New Roman"/>
          <w:color w:val="auto"/>
          <w:szCs w:val="23"/>
          <w:lang w:val="vi-VN" w:eastAsia="vi-VN"/>
        </w:rPr>
        <w:t>ễ</w:t>
      </w:r>
      <w:r w:rsidRPr="00F55F67">
        <w:rPr>
          <w:rFonts w:cs="Times New Roman"/>
          <w:color w:val="auto"/>
          <w:szCs w:val="23"/>
          <w:lang w:val="vi-VN" w:eastAsia="vi-VN"/>
        </w:rPr>
        <w:t>n d</w:t>
      </w:r>
      <w:r w:rsidRPr="00F55F67">
        <w:rPr>
          <w:rFonts w:cs="Times New Roman"/>
          <w:color w:val="auto"/>
          <w:szCs w:val="23"/>
          <w:lang w:val="vi-VN" w:eastAsia="vi-VN"/>
        </w:rPr>
        <w:t>ị</w:t>
      </w:r>
      <w:r w:rsidRPr="00F55F67">
        <w:rPr>
          <w:rFonts w:cs="Times New Roman"/>
          <w:color w:val="auto"/>
          <w:szCs w:val="23"/>
          <w:lang w:val="vi-VN" w:eastAsia="vi-VN"/>
        </w:rPr>
        <w:t>ch cơ th</w:t>
      </w:r>
      <w:r w:rsidRPr="00F55F67">
        <w:rPr>
          <w:rFonts w:cs="Times New Roman"/>
          <w:color w:val="auto"/>
          <w:szCs w:val="23"/>
          <w:lang w:val="vi-VN" w:eastAsia="vi-VN"/>
        </w:rPr>
        <w:t>ể</w:t>
      </w:r>
      <w:r w:rsidRPr="00F55F67">
        <w:rPr>
          <w:rFonts w:cs="Times New Roman"/>
          <w:color w:val="auto"/>
          <w:szCs w:val="23"/>
          <w:lang w:val="vi-VN" w:eastAsia="vi-VN"/>
        </w:rPr>
        <w:t xml:space="preserve"> và mi</w:t>
      </w:r>
      <w:r w:rsidRPr="00F55F67">
        <w:rPr>
          <w:rFonts w:cs="Times New Roman"/>
          <w:color w:val="auto"/>
          <w:szCs w:val="23"/>
          <w:lang w:val="vi-VN" w:eastAsia="vi-VN"/>
        </w:rPr>
        <w:t>ễ</w:t>
      </w:r>
      <w:r w:rsidRPr="00F55F67">
        <w:rPr>
          <w:rFonts w:cs="Times New Roman"/>
          <w:color w:val="auto"/>
          <w:szCs w:val="23"/>
          <w:lang w:val="vi-VN" w:eastAsia="vi-VN"/>
        </w:rPr>
        <w:t>n d</w:t>
      </w:r>
      <w:r w:rsidRPr="00F55F67">
        <w:rPr>
          <w:rFonts w:cs="Times New Roman"/>
          <w:color w:val="auto"/>
          <w:szCs w:val="23"/>
          <w:lang w:val="vi-VN" w:eastAsia="vi-VN"/>
        </w:rPr>
        <w:t>ị</w:t>
      </w:r>
      <w:r w:rsidRPr="00F55F67">
        <w:rPr>
          <w:rFonts w:cs="Times New Roman"/>
          <w:color w:val="auto"/>
          <w:szCs w:val="23"/>
          <w:lang w:val="vi-VN" w:eastAsia="vi-VN"/>
        </w:rPr>
        <w:t xml:space="preserve">ch </w:t>
      </w:r>
      <w:r w:rsidRPr="00F55F67">
        <w:rPr>
          <w:rFonts w:cs="Times New Roman"/>
          <w:color w:val="auto"/>
          <w:szCs w:val="23"/>
          <w:lang w:val="vi-VN" w:eastAsia="vi-VN"/>
        </w:rPr>
        <w:t>môi trư</w:t>
      </w:r>
      <w:r w:rsidRPr="00F55F67">
        <w:rPr>
          <w:rFonts w:cs="Times New Roman"/>
          <w:color w:val="auto"/>
          <w:szCs w:val="23"/>
          <w:lang w:val="vi-VN" w:eastAsia="vi-VN"/>
        </w:rPr>
        <w:t>ờ</w:t>
      </w:r>
      <w:r w:rsidRPr="00F55F67">
        <w:rPr>
          <w:rFonts w:cs="Times New Roman"/>
          <w:color w:val="auto"/>
          <w:szCs w:val="23"/>
          <w:lang w:val="vi-VN" w:eastAsia="vi-VN"/>
        </w:rPr>
        <w:t>ng</w:t>
      </w:r>
      <w:r w:rsidRPr="00F55F67">
        <w:rPr>
          <w:rFonts w:cs="Times New Roman"/>
          <w:color w:val="auto"/>
          <w:szCs w:val="23"/>
          <w:lang w:val="fr-FR" w:eastAsia="vi-VN"/>
        </w:rPr>
        <w:t>.</w:t>
      </w:r>
    </w:p>
    <w:p w14:paraId="54C5667E" w14:textId="77777777" w:rsidR="0019441A" w:rsidRPr="00F55F67" w:rsidRDefault="0019441A" w:rsidP="0019441A">
      <w:pPr>
        <w:tabs>
          <w:tab w:val="left" w:pos="979"/>
          <w:tab w:val="left" w:pos="2339"/>
          <w:tab w:val="left" w:pos="3859"/>
          <w:tab w:val="left" w:pos="5099"/>
        </w:tabs>
        <w:spacing w:line="240" w:lineRule="auto"/>
        <w:jc w:val="both"/>
        <w:rPr>
          <w:rFonts w:cs="Times New Roman"/>
          <w:color w:val="auto"/>
          <w:sz w:val="23"/>
          <w:szCs w:val="23"/>
          <w:lang w:eastAsia="vi-VN"/>
        </w:rPr>
      </w:pPr>
      <w:r w:rsidRPr="00F55F67">
        <w:rPr>
          <w:b/>
          <w:color w:val="auto"/>
        </w:rPr>
        <w:t xml:space="preserve">Câu 3. </w:t>
      </w:r>
      <w:r w:rsidRPr="00F55F67">
        <w:rPr>
          <w:rFonts w:cs="Times New Roman"/>
          <w:color w:val="auto"/>
          <w:szCs w:val="23"/>
          <w:lang w:eastAsia="vi-VN"/>
        </w:rPr>
        <w:t xml:space="preserve">Khi nói đến bề mặt trao đổi khí của động vật, phát biểu nào sau đây </w:t>
      </w:r>
      <w:r w:rsidRPr="00F55F67">
        <w:rPr>
          <w:rFonts w:cs="Times New Roman"/>
          <w:b/>
          <w:bCs/>
          <w:color w:val="auto"/>
          <w:szCs w:val="23"/>
          <w:lang w:eastAsia="vi-VN"/>
        </w:rPr>
        <w:t>sai</w:t>
      </w:r>
      <w:r w:rsidRPr="00F55F67">
        <w:rPr>
          <w:rFonts w:cs="Times New Roman"/>
          <w:color w:val="auto"/>
          <w:szCs w:val="23"/>
          <w:lang w:eastAsia="vi-VN"/>
        </w:rPr>
        <w:t>?</w:t>
      </w:r>
    </w:p>
    <w:p w14:paraId="33F9D8AD" w14:textId="77777777" w:rsidR="0019441A" w:rsidRPr="00F55F67" w:rsidRDefault="0019441A" w:rsidP="0019441A">
      <w:pPr>
        <w:tabs>
          <w:tab w:val="left" w:pos="283"/>
        </w:tabs>
        <w:rPr>
          <w:color w:val="auto"/>
        </w:rPr>
      </w:pPr>
      <w:r w:rsidRPr="00F55F67">
        <w:rPr>
          <w:b/>
          <w:color w:val="auto"/>
        </w:rPr>
        <w:tab/>
        <w:t xml:space="preserve">A. </w:t>
      </w:r>
      <w:r w:rsidRPr="00F55F67">
        <w:rPr>
          <w:rFonts w:cs="Times New Roman"/>
          <w:color w:val="auto"/>
          <w:szCs w:val="23"/>
        </w:rPr>
        <w:t>Các cơ quan trao đổi khí có thể là da, mang, phổi, hệ thống ống khí hoặc bề mặt cơ thể.</w:t>
      </w:r>
    </w:p>
    <w:p w14:paraId="12FA23B7" w14:textId="77777777" w:rsidR="0019441A" w:rsidRPr="00F55F67" w:rsidRDefault="0019441A" w:rsidP="0019441A">
      <w:pPr>
        <w:tabs>
          <w:tab w:val="left" w:pos="283"/>
        </w:tabs>
        <w:rPr>
          <w:color w:val="auto"/>
        </w:rPr>
      </w:pPr>
      <w:r w:rsidRPr="00F55F67">
        <w:rPr>
          <w:b/>
          <w:color w:val="auto"/>
        </w:rPr>
        <w:tab/>
        <w:t xml:space="preserve">B. </w:t>
      </w:r>
      <w:r w:rsidRPr="00F55F67">
        <w:rPr>
          <w:rFonts w:cs="Times New Roman"/>
          <w:color w:val="auto"/>
          <w:szCs w:val="23"/>
        </w:rPr>
        <w:t>Các cơ quan chuyên hoá trao đổi khí như da, mang, phổi.</w:t>
      </w:r>
    </w:p>
    <w:p w14:paraId="2138E62B" w14:textId="77777777" w:rsidR="0019441A" w:rsidRPr="00F55F67" w:rsidRDefault="0019441A" w:rsidP="0019441A">
      <w:pPr>
        <w:tabs>
          <w:tab w:val="left" w:pos="283"/>
        </w:tabs>
        <w:rPr>
          <w:color w:val="auto"/>
        </w:rPr>
      </w:pPr>
      <w:r w:rsidRPr="00F55F67">
        <w:rPr>
          <w:b/>
          <w:color w:val="auto"/>
        </w:rPr>
        <w:tab/>
        <w:t xml:space="preserve">C. </w:t>
      </w:r>
      <w:r w:rsidRPr="00F55F67">
        <w:rPr>
          <w:rFonts w:cs="Times New Roman"/>
          <w:color w:val="auto"/>
          <w:szCs w:val="23"/>
        </w:rPr>
        <w:t>Bề mặt trao đổi khí là bộ phận hoặc cơ quan thực hiện trao đổi khí O</w:t>
      </w:r>
      <w:r w:rsidRPr="00F55F67">
        <w:rPr>
          <w:rFonts w:cs="Times New Roman"/>
          <w:color w:val="auto"/>
          <w:szCs w:val="23"/>
          <w:vertAlign w:val="subscript"/>
        </w:rPr>
        <w:t>2</w:t>
      </w:r>
      <w:r w:rsidRPr="00F55F67">
        <w:rPr>
          <w:rFonts w:cs="Times New Roman"/>
          <w:color w:val="auto"/>
          <w:szCs w:val="23"/>
        </w:rPr>
        <w:t xml:space="preserve"> và CO</w:t>
      </w:r>
      <w:r w:rsidRPr="00F55F67">
        <w:rPr>
          <w:rFonts w:cs="Times New Roman"/>
          <w:color w:val="auto"/>
          <w:szCs w:val="23"/>
          <w:vertAlign w:val="subscript"/>
        </w:rPr>
        <w:t>2</w:t>
      </w:r>
      <w:r w:rsidRPr="00F55F67">
        <w:rPr>
          <w:rFonts w:cs="Times New Roman"/>
          <w:color w:val="auto"/>
          <w:szCs w:val="23"/>
        </w:rPr>
        <w:t xml:space="preserve"> với môi trường.</w:t>
      </w:r>
    </w:p>
    <w:p w14:paraId="1EE2CC6D" w14:textId="77777777" w:rsidR="0019441A" w:rsidRPr="00F55F67" w:rsidRDefault="0019441A" w:rsidP="0019441A">
      <w:pPr>
        <w:tabs>
          <w:tab w:val="left" w:pos="283"/>
        </w:tabs>
        <w:rPr>
          <w:color w:val="auto"/>
        </w:rPr>
      </w:pPr>
      <w:r w:rsidRPr="00F55F67">
        <w:rPr>
          <w:b/>
          <w:color w:val="auto"/>
        </w:rPr>
        <w:tab/>
        <w:t xml:space="preserve">D. </w:t>
      </w:r>
      <w:r w:rsidRPr="00F55F67">
        <w:rPr>
          <w:rFonts w:cs="Times New Roman"/>
          <w:color w:val="auto"/>
          <w:szCs w:val="23"/>
        </w:rPr>
        <w:t>Bề mặt trao đổi khí là bộ phận hoặc cơ quan thực hiện trao đổi khí và luôn khô ráo.</w:t>
      </w:r>
    </w:p>
    <w:p w14:paraId="7DC92C0A" w14:textId="77777777" w:rsidR="0019441A" w:rsidRPr="00F55F67" w:rsidRDefault="0019441A" w:rsidP="0019441A">
      <w:pPr>
        <w:spacing w:line="240" w:lineRule="auto"/>
        <w:jc w:val="both"/>
        <w:rPr>
          <w:rFonts w:cs="Times New Roman"/>
          <w:color w:val="auto"/>
          <w:sz w:val="23"/>
          <w:szCs w:val="23"/>
        </w:rPr>
      </w:pPr>
      <w:r w:rsidRPr="00F55F67">
        <w:rPr>
          <w:b/>
          <w:color w:val="auto"/>
        </w:rPr>
        <w:t xml:space="preserve">Câu 4. </w:t>
      </w:r>
      <w:r w:rsidRPr="00F55F67">
        <w:rPr>
          <w:rFonts w:cs="Times New Roman"/>
          <w:color w:val="auto"/>
          <w:szCs w:val="23"/>
        </w:rPr>
        <w:t>Cây trồng hấp thụ nitrogen trong đất dưới dạng nào?</w:t>
      </w:r>
    </w:p>
    <w:p w14:paraId="29AB6F8C" w14:textId="77777777" w:rsidR="00EA6406" w:rsidRPr="00F55F67" w:rsidRDefault="004B4C9E">
      <w:pPr>
        <w:tabs>
          <w:tab w:val="left" w:pos="283"/>
          <w:tab w:val="left" w:pos="2906"/>
          <w:tab w:val="left" w:pos="5528"/>
          <w:tab w:val="left" w:pos="8150"/>
        </w:tabs>
        <w:rPr>
          <w:color w:val="auto"/>
        </w:rPr>
      </w:pPr>
      <w:r w:rsidRPr="00F55F67">
        <w:rPr>
          <w:rStyle w:val="YoungMixChar"/>
          <w:b/>
          <w:color w:val="auto"/>
        </w:rPr>
        <w:tab/>
        <w:t xml:space="preserve">A. </w:t>
      </w:r>
      <w:r w:rsidRPr="00F55F67">
        <w:rPr>
          <w:rFonts w:cs="Times New Roman"/>
          <w:color w:val="auto"/>
          <w:szCs w:val="23"/>
        </w:rPr>
        <w:t>NO</w:t>
      </w:r>
      <w:r w:rsidRPr="00F55F67">
        <w:rPr>
          <w:rFonts w:cs="Times New Roman"/>
          <w:color w:val="auto"/>
          <w:szCs w:val="23"/>
          <w:vertAlign w:val="subscript"/>
        </w:rPr>
        <w:t>2</w:t>
      </w:r>
      <w:r w:rsidRPr="00F55F67">
        <w:rPr>
          <w:rFonts w:cs="Times New Roman"/>
          <w:color w:val="auto"/>
          <w:szCs w:val="23"/>
        </w:rPr>
        <w:t xml:space="preserve"> và NH</w:t>
      </w:r>
      <w:r w:rsidRPr="00F55F67">
        <w:rPr>
          <w:rFonts w:cs="Times New Roman"/>
          <w:color w:val="auto"/>
          <w:szCs w:val="23"/>
          <w:vertAlign w:val="subscript"/>
        </w:rPr>
        <w:t>4</w:t>
      </w:r>
      <w:r w:rsidRPr="00F55F67">
        <w:rPr>
          <w:rFonts w:cs="Times New Roman"/>
          <w:color w:val="auto"/>
          <w:szCs w:val="23"/>
          <w:vertAlign w:val="superscript"/>
        </w:rPr>
        <w:t>+</w:t>
      </w:r>
      <w:r w:rsidRPr="00F55F67">
        <w:rPr>
          <w:rFonts w:cs="Times New Roman"/>
          <w:color w:val="auto"/>
          <w:szCs w:val="23"/>
          <w:vertAlign w:val="subscript"/>
        </w:rPr>
        <w:t>.</w:t>
      </w:r>
      <w:r w:rsidRPr="00F55F67">
        <w:rPr>
          <w:rStyle w:val="YoungMixChar"/>
          <w:b/>
          <w:color w:val="auto"/>
        </w:rPr>
        <w:tab/>
        <w:t xml:space="preserve">B. </w:t>
      </w:r>
      <w:r w:rsidRPr="00F55F67">
        <w:rPr>
          <w:rFonts w:cs="Times New Roman"/>
          <w:color w:val="auto"/>
          <w:szCs w:val="23"/>
        </w:rPr>
        <w:t>NO</w:t>
      </w:r>
      <w:r w:rsidRPr="00F55F67">
        <w:rPr>
          <w:rFonts w:cs="Times New Roman"/>
          <w:color w:val="auto"/>
          <w:szCs w:val="23"/>
          <w:vertAlign w:val="subscript"/>
        </w:rPr>
        <w:t>2</w:t>
      </w:r>
      <w:r w:rsidRPr="00F55F67">
        <w:rPr>
          <w:rFonts w:cs="Times New Roman"/>
          <w:color w:val="auto"/>
          <w:szCs w:val="23"/>
          <w:vertAlign w:val="superscript"/>
        </w:rPr>
        <w:t xml:space="preserve"> </w:t>
      </w:r>
      <w:r w:rsidRPr="00F55F67">
        <w:rPr>
          <w:rFonts w:cs="Times New Roman"/>
          <w:color w:val="auto"/>
          <w:szCs w:val="23"/>
        </w:rPr>
        <w:t>và NO</w:t>
      </w:r>
      <w:r w:rsidRPr="00F55F67">
        <w:rPr>
          <w:rFonts w:cs="Times New Roman"/>
          <w:color w:val="auto"/>
          <w:szCs w:val="23"/>
          <w:vertAlign w:val="subscript"/>
        </w:rPr>
        <w:t>3</w:t>
      </w:r>
      <w:r w:rsidRPr="00F55F67">
        <w:rPr>
          <w:rFonts w:cs="Times New Roman"/>
          <w:color w:val="auto"/>
          <w:szCs w:val="23"/>
          <w:vertAlign w:val="superscript"/>
        </w:rPr>
        <w:sym w:font="Symbol" w:char="F02D"/>
      </w:r>
      <w:r w:rsidRPr="00F55F67">
        <w:rPr>
          <w:rFonts w:cs="Times New Roman"/>
          <w:color w:val="auto"/>
          <w:szCs w:val="23"/>
        </w:rPr>
        <w:t>.</w:t>
      </w:r>
      <w:r w:rsidRPr="00F55F67">
        <w:rPr>
          <w:rStyle w:val="YoungMixChar"/>
          <w:b/>
          <w:color w:val="auto"/>
        </w:rPr>
        <w:tab/>
        <w:t xml:space="preserve">C. </w:t>
      </w:r>
      <w:r w:rsidRPr="00F55F67">
        <w:rPr>
          <w:rFonts w:cs="Times New Roman"/>
          <w:color w:val="auto"/>
          <w:szCs w:val="23"/>
        </w:rPr>
        <w:t>N</w:t>
      </w:r>
      <w:r w:rsidRPr="00F55F67">
        <w:rPr>
          <w:rFonts w:cs="Times New Roman"/>
          <w:color w:val="auto"/>
          <w:szCs w:val="23"/>
          <w:vertAlign w:val="subscript"/>
        </w:rPr>
        <w:t>2 </w:t>
      </w:r>
      <w:r w:rsidRPr="00F55F67">
        <w:rPr>
          <w:rFonts w:cs="Times New Roman"/>
          <w:color w:val="auto"/>
          <w:szCs w:val="23"/>
        </w:rPr>
        <w:t>và NH</w:t>
      </w:r>
      <w:r w:rsidRPr="00F55F67">
        <w:rPr>
          <w:rFonts w:cs="Times New Roman"/>
          <w:color w:val="auto"/>
          <w:szCs w:val="23"/>
          <w:vertAlign w:val="subscript"/>
        </w:rPr>
        <w:t>4</w:t>
      </w:r>
      <w:r w:rsidRPr="00F55F67">
        <w:rPr>
          <w:rFonts w:cs="Times New Roman"/>
          <w:color w:val="auto"/>
          <w:szCs w:val="23"/>
          <w:vertAlign w:val="superscript"/>
        </w:rPr>
        <w:t>+</w:t>
      </w:r>
      <w:r w:rsidRPr="00F55F67">
        <w:rPr>
          <w:rFonts w:cs="Times New Roman"/>
          <w:color w:val="auto"/>
          <w:szCs w:val="23"/>
        </w:rPr>
        <w:t>.</w:t>
      </w:r>
      <w:r w:rsidRPr="00F55F67">
        <w:rPr>
          <w:rStyle w:val="YoungMixChar"/>
          <w:b/>
          <w:color w:val="auto"/>
        </w:rPr>
        <w:tab/>
        <w:t xml:space="preserve">D. </w:t>
      </w:r>
      <w:r w:rsidRPr="00F55F67">
        <w:rPr>
          <w:rFonts w:cs="Times New Roman"/>
          <w:color w:val="auto"/>
          <w:szCs w:val="23"/>
        </w:rPr>
        <w:t>NO</w:t>
      </w:r>
      <w:r w:rsidRPr="00F55F67">
        <w:rPr>
          <w:rFonts w:cs="Times New Roman"/>
          <w:color w:val="auto"/>
          <w:szCs w:val="23"/>
          <w:vertAlign w:val="subscript"/>
        </w:rPr>
        <w:t>3</w:t>
      </w:r>
      <w:r w:rsidRPr="00F55F67">
        <w:rPr>
          <w:rFonts w:cs="Times New Roman"/>
          <w:color w:val="auto"/>
          <w:szCs w:val="23"/>
          <w:vertAlign w:val="superscript"/>
        </w:rPr>
        <w:sym w:font="Symbol" w:char="F02D"/>
      </w:r>
      <w:r w:rsidRPr="00F55F67">
        <w:rPr>
          <w:rFonts w:cs="Times New Roman"/>
          <w:color w:val="auto"/>
          <w:szCs w:val="23"/>
          <w:vertAlign w:val="superscript"/>
          <w:lang w:val="it-IT"/>
        </w:rPr>
        <w:t xml:space="preserve"> </w:t>
      </w:r>
      <w:r w:rsidRPr="00F55F67">
        <w:rPr>
          <w:rFonts w:cs="Times New Roman"/>
          <w:color w:val="auto"/>
          <w:szCs w:val="23"/>
        </w:rPr>
        <w:t>và NH</w:t>
      </w:r>
      <w:r w:rsidRPr="00F55F67">
        <w:rPr>
          <w:rFonts w:cs="Times New Roman"/>
          <w:color w:val="auto"/>
          <w:szCs w:val="23"/>
          <w:vertAlign w:val="subscript"/>
        </w:rPr>
        <w:t>4</w:t>
      </w:r>
      <w:r w:rsidRPr="00F55F67">
        <w:rPr>
          <w:rFonts w:cs="Times New Roman"/>
          <w:color w:val="auto"/>
          <w:szCs w:val="23"/>
          <w:vertAlign w:val="superscript"/>
        </w:rPr>
        <w:sym w:font="Symbol" w:char="F02B"/>
      </w:r>
    </w:p>
    <w:p w14:paraId="30E327B3" w14:textId="77777777" w:rsidR="0019441A" w:rsidRPr="00F55F67" w:rsidRDefault="0019441A" w:rsidP="0019441A">
      <w:pPr>
        <w:spacing w:line="240" w:lineRule="auto"/>
        <w:jc w:val="both"/>
        <w:rPr>
          <w:rFonts w:cs="Times New Roman"/>
          <w:color w:val="auto"/>
          <w:sz w:val="23"/>
          <w:szCs w:val="23"/>
        </w:rPr>
      </w:pPr>
      <w:r w:rsidRPr="00F55F67">
        <w:rPr>
          <w:b/>
          <w:color w:val="auto"/>
        </w:rPr>
        <w:t xml:space="preserve">Câu 5. </w:t>
      </w:r>
      <w:r w:rsidRPr="00F55F67">
        <w:rPr>
          <w:rFonts w:cs="Times New Roman"/>
          <w:color w:val="auto"/>
          <w:szCs w:val="23"/>
          <w:lang w:val="vi-VN" w:eastAsia="vi-VN"/>
        </w:rPr>
        <w:t>Cân bằng nội môi là?</w:t>
      </w:r>
    </w:p>
    <w:p w14:paraId="1576CFB4" w14:textId="77777777" w:rsidR="00EA6406" w:rsidRPr="00F55F67" w:rsidRDefault="004B4C9E">
      <w:pPr>
        <w:tabs>
          <w:tab w:val="left" w:pos="283"/>
        </w:tabs>
        <w:rPr>
          <w:color w:val="auto"/>
        </w:rPr>
      </w:pPr>
      <w:r w:rsidRPr="00F55F67">
        <w:rPr>
          <w:b/>
          <w:color w:val="auto"/>
        </w:rPr>
        <w:tab/>
        <w:t xml:space="preserve">A. </w:t>
      </w:r>
      <w:r w:rsidRPr="00F55F67">
        <w:rPr>
          <w:rFonts w:cs="Times New Roman"/>
          <w:color w:val="auto"/>
          <w:szCs w:val="23"/>
          <w:lang w:val="vi-VN" w:eastAsia="vi-VN"/>
        </w:rPr>
        <w:t>Duy trì s</w:t>
      </w:r>
      <w:r w:rsidRPr="00F55F67">
        <w:rPr>
          <w:rFonts w:cs="Times New Roman"/>
          <w:color w:val="auto"/>
          <w:szCs w:val="23"/>
          <w:lang w:val="vi-VN" w:eastAsia="vi-VN"/>
        </w:rPr>
        <w:t>ự</w:t>
      </w:r>
      <w:r w:rsidRPr="00F55F67">
        <w:rPr>
          <w:rFonts w:cs="Times New Roman"/>
          <w:color w:val="auto"/>
          <w:szCs w:val="23"/>
          <w:lang w:val="vi-VN" w:eastAsia="vi-VN"/>
        </w:rPr>
        <w:t xml:space="preserve"> b</w:t>
      </w:r>
      <w:r w:rsidRPr="00F55F67">
        <w:rPr>
          <w:rFonts w:cs="Times New Roman"/>
          <w:color w:val="auto"/>
          <w:szCs w:val="23"/>
          <w:lang w:val="vi-VN" w:eastAsia="vi-VN"/>
        </w:rPr>
        <w:t>ấ</w:t>
      </w:r>
      <w:r w:rsidRPr="00F55F67">
        <w:rPr>
          <w:rFonts w:cs="Times New Roman"/>
          <w:color w:val="auto"/>
          <w:szCs w:val="23"/>
          <w:lang w:val="vi-VN" w:eastAsia="vi-VN"/>
        </w:rPr>
        <w:t xml:space="preserve">t </w:t>
      </w:r>
      <w:r w:rsidRPr="00F55F67">
        <w:rPr>
          <w:rFonts w:cs="Times New Roman"/>
          <w:color w:val="auto"/>
          <w:szCs w:val="23"/>
          <w:lang w:val="vi-VN" w:eastAsia="vi-VN"/>
        </w:rPr>
        <w:t>ổ</w:t>
      </w:r>
      <w:r w:rsidRPr="00F55F67">
        <w:rPr>
          <w:rFonts w:cs="Times New Roman"/>
          <w:color w:val="auto"/>
          <w:szCs w:val="23"/>
          <w:lang w:val="vi-VN" w:eastAsia="vi-VN"/>
        </w:rPr>
        <w:t>n đ</w:t>
      </w:r>
      <w:r w:rsidRPr="00F55F67">
        <w:rPr>
          <w:rFonts w:cs="Times New Roman"/>
          <w:color w:val="auto"/>
          <w:szCs w:val="23"/>
          <w:lang w:val="vi-VN" w:eastAsia="vi-VN"/>
        </w:rPr>
        <w:t>ị</w:t>
      </w:r>
      <w:r w:rsidRPr="00F55F67">
        <w:rPr>
          <w:rFonts w:cs="Times New Roman"/>
          <w:color w:val="auto"/>
          <w:szCs w:val="23"/>
          <w:lang w:val="vi-VN" w:eastAsia="vi-VN"/>
        </w:rPr>
        <w:t>nh bên ngoài cơ th</w:t>
      </w:r>
      <w:r w:rsidRPr="00F55F67">
        <w:rPr>
          <w:rFonts w:cs="Times New Roman"/>
          <w:color w:val="auto"/>
          <w:szCs w:val="23"/>
          <w:lang w:val="vi-VN" w:eastAsia="vi-VN"/>
        </w:rPr>
        <w:t>ể</w:t>
      </w:r>
      <w:r w:rsidRPr="00F55F67">
        <w:rPr>
          <w:rFonts w:cs="Times New Roman"/>
          <w:color w:val="auto"/>
          <w:szCs w:val="23"/>
          <w:lang w:eastAsia="vi-VN"/>
        </w:rPr>
        <w:t>.</w:t>
      </w:r>
    </w:p>
    <w:p w14:paraId="0A0ADF6C" w14:textId="77777777" w:rsidR="00EA6406" w:rsidRPr="00F55F67" w:rsidRDefault="004B4C9E">
      <w:pPr>
        <w:tabs>
          <w:tab w:val="left" w:pos="283"/>
        </w:tabs>
        <w:rPr>
          <w:color w:val="auto"/>
        </w:rPr>
      </w:pPr>
      <w:r w:rsidRPr="00F55F67">
        <w:rPr>
          <w:b/>
          <w:color w:val="auto"/>
        </w:rPr>
        <w:tab/>
        <w:t xml:space="preserve">B. </w:t>
      </w:r>
      <w:r w:rsidRPr="00F55F67">
        <w:rPr>
          <w:rFonts w:cs="Times New Roman"/>
          <w:color w:val="auto"/>
          <w:szCs w:val="23"/>
          <w:lang w:val="vi-VN" w:eastAsia="vi-VN"/>
        </w:rPr>
        <w:t>Duy trì s</w:t>
      </w:r>
      <w:r w:rsidRPr="00F55F67">
        <w:rPr>
          <w:rFonts w:cs="Times New Roman"/>
          <w:color w:val="auto"/>
          <w:szCs w:val="23"/>
          <w:lang w:val="vi-VN" w:eastAsia="vi-VN"/>
        </w:rPr>
        <w:t>ự</w:t>
      </w:r>
      <w:r w:rsidRPr="00F55F67">
        <w:rPr>
          <w:rFonts w:cs="Times New Roman"/>
          <w:color w:val="auto"/>
          <w:szCs w:val="23"/>
          <w:lang w:val="vi-VN" w:eastAsia="vi-VN"/>
        </w:rPr>
        <w:t xml:space="preserve"> b</w:t>
      </w:r>
      <w:r w:rsidRPr="00F55F67">
        <w:rPr>
          <w:rFonts w:cs="Times New Roman"/>
          <w:color w:val="auto"/>
          <w:szCs w:val="23"/>
          <w:lang w:val="vi-VN" w:eastAsia="vi-VN"/>
        </w:rPr>
        <w:t>ấ</w:t>
      </w:r>
      <w:r w:rsidRPr="00F55F67">
        <w:rPr>
          <w:rFonts w:cs="Times New Roman"/>
          <w:color w:val="auto"/>
          <w:szCs w:val="23"/>
          <w:lang w:val="vi-VN" w:eastAsia="vi-VN"/>
        </w:rPr>
        <w:t xml:space="preserve">t </w:t>
      </w:r>
      <w:r w:rsidRPr="00F55F67">
        <w:rPr>
          <w:rFonts w:cs="Times New Roman"/>
          <w:color w:val="auto"/>
          <w:szCs w:val="23"/>
          <w:lang w:val="vi-VN" w:eastAsia="vi-VN"/>
        </w:rPr>
        <w:t>ổ</w:t>
      </w:r>
      <w:r w:rsidRPr="00F55F67">
        <w:rPr>
          <w:rFonts w:cs="Times New Roman"/>
          <w:color w:val="auto"/>
          <w:szCs w:val="23"/>
          <w:lang w:val="vi-VN" w:eastAsia="vi-VN"/>
        </w:rPr>
        <w:t>n đ</w:t>
      </w:r>
      <w:r w:rsidRPr="00F55F67">
        <w:rPr>
          <w:rFonts w:cs="Times New Roman"/>
          <w:color w:val="auto"/>
          <w:szCs w:val="23"/>
          <w:lang w:val="vi-VN" w:eastAsia="vi-VN"/>
        </w:rPr>
        <w:t>ị</w:t>
      </w:r>
      <w:r w:rsidRPr="00F55F67">
        <w:rPr>
          <w:rFonts w:cs="Times New Roman"/>
          <w:color w:val="auto"/>
          <w:szCs w:val="23"/>
          <w:lang w:val="vi-VN" w:eastAsia="vi-VN"/>
        </w:rPr>
        <w:t>nh bên trong cơ th</w:t>
      </w:r>
      <w:r w:rsidRPr="00F55F67">
        <w:rPr>
          <w:rFonts w:cs="Times New Roman"/>
          <w:color w:val="auto"/>
          <w:szCs w:val="23"/>
          <w:lang w:val="vi-VN" w:eastAsia="vi-VN"/>
        </w:rPr>
        <w:t>ể</w:t>
      </w:r>
      <w:r w:rsidRPr="00F55F67">
        <w:rPr>
          <w:rFonts w:cs="Times New Roman"/>
          <w:color w:val="auto"/>
          <w:szCs w:val="23"/>
          <w:lang w:eastAsia="vi-VN"/>
        </w:rPr>
        <w:t>.</w:t>
      </w:r>
    </w:p>
    <w:p w14:paraId="5E29DA18" w14:textId="77777777" w:rsidR="00EA6406" w:rsidRPr="00F55F67" w:rsidRDefault="004B4C9E">
      <w:pPr>
        <w:tabs>
          <w:tab w:val="left" w:pos="283"/>
        </w:tabs>
        <w:rPr>
          <w:color w:val="auto"/>
        </w:rPr>
      </w:pPr>
      <w:r w:rsidRPr="00F55F67">
        <w:rPr>
          <w:b/>
          <w:color w:val="auto"/>
        </w:rPr>
        <w:tab/>
        <w:t xml:space="preserve">C. </w:t>
      </w:r>
      <w:r w:rsidRPr="00F55F67">
        <w:rPr>
          <w:rFonts w:cs="Times New Roman"/>
          <w:color w:val="auto"/>
          <w:szCs w:val="23"/>
          <w:lang w:val="vi-VN" w:eastAsia="vi-VN"/>
        </w:rPr>
        <w:t>Duy trì s</w:t>
      </w:r>
      <w:r w:rsidRPr="00F55F67">
        <w:rPr>
          <w:rFonts w:cs="Times New Roman"/>
          <w:color w:val="auto"/>
          <w:szCs w:val="23"/>
          <w:lang w:val="vi-VN" w:eastAsia="vi-VN"/>
        </w:rPr>
        <w:t>ự</w:t>
      </w:r>
      <w:r w:rsidRPr="00F55F67">
        <w:rPr>
          <w:rFonts w:cs="Times New Roman"/>
          <w:color w:val="auto"/>
          <w:szCs w:val="23"/>
          <w:lang w:val="vi-VN" w:eastAsia="vi-VN"/>
        </w:rPr>
        <w:t xml:space="preserve"> </w:t>
      </w:r>
      <w:r w:rsidRPr="00F55F67">
        <w:rPr>
          <w:rFonts w:cs="Times New Roman"/>
          <w:color w:val="auto"/>
          <w:szCs w:val="23"/>
          <w:lang w:val="vi-VN" w:eastAsia="vi-VN"/>
        </w:rPr>
        <w:t>ổ</w:t>
      </w:r>
      <w:r w:rsidRPr="00F55F67">
        <w:rPr>
          <w:rFonts w:cs="Times New Roman"/>
          <w:color w:val="auto"/>
          <w:szCs w:val="23"/>
          <w:lang w:val="vi-VN" w:eastAsia="vi-VN"/>
        </w:rPr>
        <w:t>n đ</w:t>
      </w:r>
      <w:r w:rsidRPr="00F55F67">
        <w:rPr>
          <w:rFonts w:cs="Times New Roman"/>
          <w:color w:val="auto"/>
          <w:szCs w:val="23"/>
          <w:lang w:val="vi-VN" w:eastAsia="vi-VN"/>
        </w:rPr>
        <w:t>ị</w:t>
      </w:r>
      <w:r w:rsidRPr="00F55F67">
        <w:rPr>
          <w:rFonts w:cs="Times New Roman"/>
          <w:color w:val="auto"/>
          <w:szCs w:val="23"/>
          <w:lang w:val="vi-VN" w:eastAsia="vi-VN"/>
        </w:rPr>
        <w:t>nh bên ngoài cơ th</w:t>
      </w:r>
      <w:r w:rsidRPr="00F55F67">
        <w:rPr>
          <w:rFonts w:cs="Times New Roman"/>
          <w:color w:val="auto"/>
          <w:szCs w:val="23"/>
          <w:lang w:val="vi-VN" w:eastAsia="vi-VN"/>
        </w:rPr>
        <w:t>ể</w:t>
      </w:r>
      <w:r w:rsidRPr="00F55F67">
        <w:rPr>
          <w:rFonts w:cs="Times New Roman"/>
          <w:color w:val="auto"/>
          <w:szCs w:val="23"/>
          <w:lang w:eastAsia="vi-VN"/>
        </w:rPr>
        <w:t>.</w:t>
      </w:r>
    </w:p>
    <w:p w14:paraId="06A0BCD7" w14:textId="77777777" w:rsidR="00EA6406" w:rsidRPr="00F55F67" w:rsidRDefault="004B4C9E">
      <w:pPr>
        <w:tabs>
          <w:tab w:val="left" w:pos="283"/>
        </w:tabs>
        <w:rPr>
          <w:color w:val="auto"/>
        </w:rPr>
      </w:pPr>
      <w:r w:rsidRPr="00F55F67">
        <w:rPr>
          <w:b/>
          <w:color w:val="auto"/>
        </w:rPr>
        <w:tab/>
        <w:t xml:space="preserve">D. </w:t>
      </w:r>
      <w:r w:rsidRPr="00F55F67">
        <w:rPr>
          <w:rFonts w:cs="Times New Roman"/>
          <w:color w:val="auto"/>
          <w:szCs w:val="23"/>
          <w:lang w:val="vi-VN" w:eastAsia="vi-VN"/>
        </w:rPr>
        <w:t>Duy trì s</w:t>
      </w:r>
      <w:r w:rsidRPr="00F55F67">
        <w:rPr>
          <w:rFonts w:cs="Times New Roman"/>
          <w:color w:val="auto"/>
          <w:szCs w:val="23"/>
          <w:lang w:val="vi-VN" w:eastAsia="vi-VN"/>
        </w:rPr>
        <w:t>ự</w:t>
      </w:r>
      <w:r w:rsidRPr="00F55F67">
        <w:rPr>
          <w:rFonts w:cs="Times New Roman"/>
          <w:color w:val="auto"/>
          <w:szCs w:val="23"/>
          <w:lang w:val="vi-VN" w:eastAsia="vi-VN"/>
        </w:rPr>
        <w:t xml:space="preserve"> </w:t>
      </w:r>
      <w:r w:rsidRPr="00F55F67">
        <w:rPr>
          <w:rFonts w:cs="Times New Roman"/>
          <w:color w:val="auto"/>
          <w:szCs w:val="23"/>
          <w:lang w:val="vi-VN" w:eastAsia="vi-VN"/>
        </w:rPr>
        <w:t>ổ</w:t>
      </w:r>
      <w:r w:rsidRPr="00F55F67">
        <w:rPr>
          <w:rFonts w:cs="Times New Roman"/>
          <w:color w:val="auto"/>
          <w:szCs w:val="23"/>
          <w:lang w:val="vi-VN" w:eastAsia="vi-VN"/>
        </w:rPr>
        <w:t>n đ</w:t>
      </w:r>
      <w:r w:rsidRPr="00F55F67">
        <w:rPr>
          <w:rFonts w:cs="Times New Roman"/>
          <w:color w:val="auto"/>
          <w:szCs w:val="23"/>
          <w:lang w:val="vi-VN" w:eastAsia="vi-VN"/>
        </w:rPr>
        <w:t>ị</w:t>
      </w:r>
      <w:r w:rsidRPr="00F55F67">
        <w:rPr>
          <w:rFonts w:cs="Times New Roman"/>
          <w:color w:val="auto"/>
          <w:szCs w:val="23"/>
          <w:lang w:val="vi-VN" w:eastAsia="vi-VN"/>
        </w:rPr>
        <w:t>nh bên trong cơ th</w:t>
      </w:r>
      <w:r w:rsidRPr="00F55F67">
        <w:rPr>
          <w:rFonts w:cs="Times New Roman"/>
          <w:color w:val="auto"/>
          <w:szCs w:val="23"/>
          <w:lang w:val="vi-VN" w:eastAsia="vi-VN"/>
        </w:rPr>
        <w:t>ể</w:t>
      </w:r>
      <w:r w:rsidRPr="00F55F67">
        <w:rPr>
          <w:rFonts w:cs="Times New Roman"/>
          <w:color w:val="auto"/>
          <w:szCs w:val="23"/>
          <w:lang w:eastAsia="vi-VN"/>
        </w:rPr>
        <w:t>.</w:t>
      </w:r>
    </w:p>
    <w:p w14:paraId="5F7929B8" w14:textId="77777777" w:rsidR="0019441A" w:rsidRPr="00F55F67" w:rsidRDefault="0019441A" w:rsidP="0019441A">
      <w:pPr>
        <w:spacing w:line="240" w:lineRule="auto"/>
        <w:jc w:val="both"/>
        <w:rPr>
          <w:rFonts w:eastAsia="Times New Roman" w:cs="Times New Roman"/>
          <w:color w:val="auto"/>
          <w:kern w:val="0"/>
          <w:sz w:val="23"/>
          <w:szCs w:val="23"/>
          <w14:ligatures w14:val="none"/>
        </w:rPr>
      </w:pPr>
      <w:r w:rsidRPr="00F55F67">
        <w:rPr>
          <w:b/>
          <w:color w:val="auto"/>
        </w:rPr>
        <w:t xml:space="preserve">Câu 6. </w:t>
      </w:r>
      <w:r w:rsidRPr="00F55F67">
        <w:rPr>
          <w:rFonts w:eastAsia="Times New Roman" w:cs="Times New Roman"/>
          <w:color w:val="auto"/>
          <w:kern w:val="0"/>
          <w:szCs w:val="23"/>
          <w14:ligatures w14:val="none"/>
        </w:rPr>
        <w:t>Khi nói về dòng mạch gỗ, có bao nhiêu phát biểu sau đây đúng?</w:t>
      </w:r>
    </w:p>
    <w:p w14:paraId="464258BA" w14:textId="77777777" w:rsidR="0019441A" w:rsidRPr="00F55F67" w:rsidRDefault="0019441A" w:rsidP="0019441A">
      <w:pPr>
        <w:spacing w:line="240" w:lineRule="auto"/>
        <w:ind w:left="283"/>
        <w:jc w:val="both"/>
        <w:rPr>
          <w:rFonts w:eastAsia="Times New Roman" w:cs="Times New Roman"/>
          <w:color w:val="auto"/>
          <w:kern w:val="0"/>
          <w:sz w:val="23"/>
          <w:szCs w:val="23"/>
          <w14:ligatures w14:val="none"/>
        </w:rPr>
      </w:pPr>
      <w:r w:rsidRPr="00F55F67">
        <w:rPr>
          <w:rFonts w:eastAsia="Times New Roman" w:cs="Times New Roman"/>
          <w:color w:val="auto"/>
          <w:kern w:val="0"/>
          <w:szCs w:val="23"/>
          <w14:ligatures w14:val="none"/>
        </w:rPr>
        <w:t>I. Nước và chất khoáng từ rễ, qua thân, lên lá theo mạch gỗ.</w:t>
      </w:r>
    </w:p>
    <w:p w14:paraId="7A52AC16" w14:textId="77777777" w:rsidR="0019441A" w:rsidRPr="00F55F67" w:rsidRDefault="0019441A" w:rsidP="0019441A">
      <w:pPr>
        <w:spacing w:line="240" w:lineRule="auto"/>
        <w:ind w:left="283"/>
        <w:jc w:val="both"/>
        <w:rPr>
          <w:rFonts w:eastAsia="Times New Roman" w:cs="Times New Roman"/>
          <w:color w:val="auto"/>
          <w:kern w:val="0"/>
          <w:sz w:val="23"/>
          <w:szCs w:val="23"/>
          <w14:ligatures w14:val="none"/>
        </w:rPr>
      </w:pPr>
      <w:r w:rsidRPr="00F55F67">
        <w:rPr>
          <w:rFonts w:eastAsia="Times New Roman" w:cs="Times New Roman"/>
          <w:color w:val="auto"/>
          <w:kern w:val="0"/>
          <w:szCs w:val="23"/>
          <w14:ligatures w14:val="none"/>
        </w:rPr>
        <w:t xml:space="preserve">II. Mạch gỗ được cấu tạo bởi các tế bào </w:t>
      </w:r>
      <w:r w:rsidR="00A248E2" w:rsidRPr="00F55F67">
        <w:rPr>
          <w:rFonts w:eastAsia="Times New Roman" w:cs="Times New Roman"/>
          <w:color w:val="auto"/>
          <w:kern w:val="0"/>
          <w:szCs w:val="23"/>
          <w14:ligatures w14:val="none"/>
        </w:rPr>
        <w:t>chết</w:t>
      </w:r>
      <w:r w:rsidRPr="00F55F67">
        <w:rPr>
          <w:rFonts w:eastAsia="Times New Roman" w:cs="Times New Roman"/>
          <w:color w:val="auto"/>
          <w:kern w:val="0"/>
          <w:szCs w:val="23"/>
          <w14:ligatures w14:val="none"/>
        </w:rPr>
        <w:t>, thành tế bào thấm lignin.</w:t>
      </w:r>
    </w:p>
    <w:p w14:paraId="50A0C3FF" w14:textId="77777777" w:rsidR="0019441A" w:rsidRPr="00F55F67" w:rsidRDefault="0019441A" w:rsidP="0019441A">
      <w:pPr>
        <w:spacing w:line="240" w:lineRule="auto"/>
        <w:ind w:left="283"/>
        <w:jc w:val="both"/>
        <w:rPr>
          <w:rFonts w:eastAsia="Times New Roman" w:cs="Times New Roman"/>
          <w:color w:val="auto"/>
          <w:kern w:val="0"/>
          <w:sz w:val="23"/>
          <w:szCs w:val="23"/>
          <w14:ligatures w14:val="none"/>
        </w:rPr>
      </w:pPr>
      <w:r w:rsidRPr="00F55F67">
        <w:rPr>
          <w:rFonts w:eastAsia="Times New Roman" w:cs="Times New Roman"/>
          <w:color w:val="auto"/>
          <w:kern w:val="0"/>
          <w:szCs w:val="23"/>
          <w14:ligatures w14:val="none"/>
        </w:rPr>
        <w:t>III. Thành phần chủ yếu của dịch mạch gỗ là nước, chất khoáng và một số chất tan khác.</w:t>
      </w:r>
    </w:p>
    <w:p w14:paraId="428BFF27" w14:textId="77777777" w:rsidR="0019441A" w:rsidRPr="00F55F67" w:rsidRDefault="0019441A" w:rsidP="0019441A">
      <w:pPr>
        <w:spacing w:line="240" w:lineRule="auto"/>
        <w:ind w:left="283"/>
        <w:jc w:val="both"/>
        <w:rPr>
          <w:rFonts w:eastAsia="Times New Roman" w:cs="Times New Roman"/>
          <w:b/>
          <w:color w:val="auto"/>
          <w:kern w:val="0"/>
          <w:sz w:val="23"/>
          <w:szCs w:val="23"/>
          <w14:ligatures w14:val="none"/>
        </w:rPr>
      </w:pPr>
      <w:r w:rsidRPr="00F55F67">
        <w:rPr>
          <w:rFonts w:eastAsia="Times New Roman" w:cs="Times New Roman"/>
          <w:color w:val="auto"/>
          <w:kern w:val="0"/>
          <w:szCs w:val="23"/>
          <w14:ligatures w14:val="none"/>
        </w:rPr>
        <w:t>IV. Các tế bào mạch gỗ xếp chồng lên nhau theo chiều thẳng đứng, thông với nhau qua các lỗ ở đầu tận cùng.</w:t>
      </w:r>
    </w:p>
    <w:p w14:paraId="0FC85C21" w14:textId="77777777" w:rsidR="00EA6406" w:rsidRPr="00F55F67" w:rsidRDefault="004B4C9E">
      <w:pPr>
        <w:tabs>
          <w:tab w:val="left" w:pos="283"/>
          <w:tab w:val="left" w:pos="2906"/>
          <w:tab w:val="left" w:pos="5528"/>
          <w:tab w:val="left" w:pos="8150"/>
        </w:tabs>
        <w:rPr>
          <w:color w:val="auto"/>
        </w:rPr>
      </w:pPr>
      <w:r w:rsidRPr="00F55F67">
        <w:rPr>
          <w:rStyle w:val="YoungMixChar"/>
          <w:b/>
          <w:color w:val="auto"/>
        </w:rPr>
        <w:tab/>
        <w:t xml:space="preserve">A. </w:t>
      </w:r>
      <w:r w:rsidRPr="00F55F67">
        <w:rPr>
          <w:rFonts w:eastAsia="Times New Roman" w:cs="Times New Roman"/>
          <w:color w:val="auto"/>
          <w:kern w:val="0"/>
          <w:szCs w:val="23"/>
          <w14:ligatures w14:val="none"/>
        </w:rPr>
        <w:t>4</w:t>
      </w:r>
      <w:r w:rsidRPr="00F55F67">
        <w:rPr>
          <w:rFonts w:eastAsia="Times New Roman" w:cs="Times New Roman"/>
          <w:color w:val="auto"/>
          <w:kern w:val="0"/>
          <w:szCs w:val="23"/>
          <w:lang w:val="vi-VN"/>
          <w14:ligatures w14:val="none"/>
        </w:rPr>
        <w:t>.</w:t>
      </w:r>
      <w:r w:rsidRPr="00F55F67">
        <w:rPr>
          <w:rStyle w:val="YoungMixChar"/>
          <w:b/>
          <w:color w:val="auto"/>
        </w:rPr>
        <w:tab/>
        <w:t xml:space="preserve">B. </w:t>
      </w:r>
      <w:r w:rsidRPr="00F55F67">
        <w:rPr>
          <w:rFonts w:eastAsia="Times New Roman" w:cs="Times New Roman"/>
          <w:color w:val="auto"/>
          <w:kern w:val="0"/>
          <w:szCs w:val="23"/>
          <w14:ligatures w14:val="none"/>
        </w:rPr>
        <w:t>3</w:t>
      </w:r>
      <w:r w:rsidRPr="00F55F67">
        <w:rPr>
          <w:rFonts w:eastAsia="Times New Roman" w:cs="Times New Roman"/>
          <w:color w:val="auto"/>
          <w:kern w:val="0"/>
          <w:szCs w:val="23"/>
          <w:lang w:val="vi-VN"/>
          <w14:ligatures w14:val="none"/>
        </w:rPr>
        <w:t>.</w:t>
      </w:r>
      <w:r w:rsidRPr="00F55F67">
        <w:rPr>
          <w:rStyle w:val="YoungMixChar"/>
          <w:b/>
          <w:color w:val="auto"/>
        </w:rPr>
        <w:tab/>
        <w:t xml:space="preserve">C. </w:t>
      </w:r>
      <w:r w:rsidRPr="00F55F67">
        <w:rPr>
          <w:rFonts w:eastAsia="Times New Roman" w:cs="Times New Roman"/>
          <w:color w:val="auto"/>
          <w:kern w:val="0"/>
          <w:szCs w:val="23"/>
          <w14:ligatures w14:val="none"/>
        </w:rPr>
        <w:t>1</w:t>
      </w:r>
      <w:r w:rsidRPr="00F55F67">
        <w:rPr>
          <w:rFonts w:eastAsia="Times New Roman" w:cs="Times New Roman"/>
          <w:color w:val="auto"/>
          <w:kern w:val="0"/>
          <w:szCs w:val="23"/>
          <w:lang w:val="vi-VN"/>
          <w14:ligatures w14:val="none"/>
        </w:rPr>
        <w:t>.</w:t>
      </w:r>
      <w:r w:rsidRPr="00F55F67">
        <w:rPr>
          <w:rStyle w:val="YoungMixChar"/>
          <w:b/>
          <w:color w:val="auto"/>
        </w:rPr>
        <w:tab/>
        <w:t xml:space="preserve">D. </w:t>
      </w:r>
      <w:r w:rsidRPr="00F55F67">
        <w:rPr>
          <w:rFonts w:eastAsia="Times New Roman" w:cs="Times New Roman"/>
          <w:color w:val="auto"/>
          <w:kern w:val="0"/>
          <w:szCs w:val="23"/>
          <w14:ligatures w14:val="none"/>
        </w:rPr>
        <w:t>2</w:t>
      </w:r>
      <w:r w:rsidRPr="00F55F67">
        <w:rPr>
          <w:rFonts w:eastAsia="Times New Roman" w:cs="Times New Roman"/>
          <w:color w:val="auto"/>
          <w:kern w:val="0"/>
          <w:szCs w:val="23"/>
          <w:lang w:val="vi-VN"/>
          <w14:ligatures w14:val="none"/>
        </w:rPr>
        <w:t>.</w:t>
      </w:r>
    </w:p>
    <w:p w14:paraId="1483131E" w14:textId="77777777" w:rsidR="0019441A" w:rsidRPr="00F55F67" w:rsidRDefault="0019441A" w:rsidP="0019441A">
      <w:pPr>
        <w:spacing w:line="240" w:lineRule="auto"/>
        <w:jc w:val="both"/>
        <w:rPr>
          <w:rFonts w:cs="Times New Roman"/>
          <w:color w:val="auto"/>
          <w:sz w:val="23"/>
          <w:szCs w:val="23"/>
        </w:rPr>
      </w:pPr>
      <w:r w:rsidRPr="00F55F67">
        <w:rPr>
          <w:b/>
          <w:color w:val="auto"/>
        </w:rPr>
        <w:t xml:space="preserve">Câu 7. </w:t>
      </w:r>
      <w:r w:rsidRPr="00F55F67">
        <w:rPr>
          <w:rFonts w:cs="Times New Roman"/>
          <w:color w:val="auto"/>
          <w:szCs w:val="23"/>
        </w:rPr>
        <w:t>Tại sao cấu tạo ruột non của người ta thấy các nếp gấp của niêm mạc ruột non, trên đó có các lông ruột và các lông cực nhỏ có tác dụng gì?</w:t>
      </w:r>
    </w:p>
    <w:p w14:paraId="03811110" w14:textId="77777777" w:rsidR="00EA6406" w:rsidRPr="00F55F67" w:rsidRDefault="004B4C9E">
      <w:pPr>
        <w:tabs>
          <w:tab w:val="left" w:pos="283"/>
        </w:tabs>
        <w:rPr>
          <w:color w:val="auto"/>
        </w:rPr>
      </w:pPr>
      <w:r w:rsidRPr="00F55F67">
        <w:rPr>
          <w:b/>
          <w:color w:val="auto"/>
        </w:rPr>
        <w:tab/>
        <w:t xml:space="preserve">A. </w:t>
      </w:r>
      <w:r w:rsidRPr="00F55F67">
        <w:rPr>
          <w:rFonts w:cs="Times New Roman"/>
          <w:color w:val="auto"/>
          <w:szCs w:val="23"/>
        </w:rPr>
        <w:t>Làm tăng nhu đ</w:t>
      </w:r>
      <w:r w:rsidRPr="00F55F67">
        <w:rPr>
          <w:rFonts w:cs="Times New Roman"/>
          <w:color w:val="auto"/>
          <w:szCs w:val="23"/>
        </w:rPr>
        <w:t>ộ</w:t>
      </w:r>
      <w:r w:rsidRPr="00F55F67">
        <w:rPr>
          <w:rFonts w:cs="Times New Roman"/>
          <w:color w:val="auto"/>
          <w:szCs w:val="23"/>
        </w:rPr>
        <w:t>ng ru</w:t>
      </w:r>
      <w:r w:rsidRPr="00F55F67">
        <w:rPr>
          <w:rFonts w:cs="Times New Roman"/>
          <w:color w:val="auto"/>
          <w:szCs w:val="23"/>
        </w:rPr>
        <w:t>ộ</w:t>
      </w:r>
      <w:r w:rsidRPr="00F55F67">
        <w:rPr>
          <w:rFonts w:cs="Times New Roman"/>
          <w:color w:val="auto"/>
          <w:szCs w:val="23"/>
        </w:rPr>
        <w:t>t.</w:t>
      </w:r>
    </w:p>
    <w:p w14:paraId="097837E8" w14:textId="77777777" w:rsidR="00EA6406" w:rsidRPr="00F55F67" w:rsidRDefault="004B4C9E">
      <w:pPr>
        <w:tabs>
          <w:tab w:val="left" w:pos="283"/>
        </w:tabs>
        <w:rPr>
          <w:color w:val="auto"/>
        </w:rPr>
      </w:pPr>
      <w:r w:rsidRPr="00F55F67">
        <w:rPr>
          <w:b/>
          <w:color w:val="auto"/>
        </w:rPr>
        <w:tab/>
        <w:t xml:space="preserve">B. </w:t>
      </w:r>
      <w:r w:rsidRPr="00F55F67">
        <w:rPr>
          <w:rFonts w:cs="Times New Roman"/>
          <w:color w:val="auto"/>
          <w:szCs w:val="23"/>
        </w:rPr>
        <w:t>T</w:t>
      </w:r>
      <w:r w:rsidRPr="00F55F67">
        <w:rPr>
          <w:rFonts w:cs="Times New Roman"/>
          <w:color w:val="auto"/>
          <w:szCs w:val="23"/>
        </w:rPr>
        <w:t>ạ</w:t>
      </w:r>
      <w:r w:rsidRPr="00F55F67">
        <w:rPr>
          <w:rFonts w:cs="Times New Roman"/>
          <w:color w:val="auto"/>
          <w:szCs w:val="23"/>
        </w:rPr>
        <w:t>o đi</w:t>
      </w:r>
      <w:r w:rsidRPr="00F55F67">
        <w:rPr>
          <w:rFonts w:cs="Times New Roman"/>
          <w:color w:val="auto"/>
          <w:szCs w:val="23"/>
        </w:rPr>
        <w:t>ề</w:t>
      </w:r>
      <w:r w:rsidRPr="00F55F67">
        <w:rPr>
          <w:rFonts w:cs="Times New Roman"/>
          <w:color w:val="auto"/>
          <w:szCs w:val="23"/>
        </w:rPr>
        <w:t>u ki</w:t>
      </w:r>
      <w:r w:rsidRPr="00F55F67">
        <w:rPr>
          <w:rFonts w:cs="Times New Roman"/>
          <w:color w:val="auto"/>
          <w:szCs w:val="23"/>
        </w:rPr>
        <w:t>ệ</w:t>
      </w:r>
      <w:r w:rsidRPr="00F55F67">
        <w:rPr>
          <w:rFonts w:cs="Times New Roman"/>
          <w:color w:val="auto"/>
          <w:szCs w:val="23"/>
        </w:rPr>
        <w:t>n thu</w:t>
      </w:r>
      <w:r w:rsidRPr="00F55F67">
        <w:rPr>
          <w:rFonts w:cs="Times New Roman"/>
          <w:color w:val="auto"/>
          <w:szCs w:val="23"/>
        </w:rPr>
        <w:t>ậ</w:t>
      </w:r>
      <w:r w:rsidRPr="00F55F67">
        <w:rPr>
          <w:rFonts w:cs="Times New Roman"/>
          <w:color w:val="auto"/>
          <w:szCs w:val="23"/>
        </w:rPr>
        <w:t>n l</w:t>
      </w:r>
      <w:r w:rsidRPr="00F55F67">
        <w:rPr>
          <w:rFonts w:cs="Times New Roman"/>
          <w:color w:val="auto"/>
          <w:szCs w:val="23"/>
        </w:rPr>
        <w:t>ợ</w:t>
      </w:r>
      <w:r w:rsidRPr="00F55F67">
        <w:rPr>
          <w:rFonts w:cs="Times New Roman"/>
          <w:color w:val="auto"/>
          <w:szCs w:val="23"/>
        </w:rPr>
        <w:t>i cho tiêu hoá hoá h</w:t>
      </w:r>
      <w:r w:rsidRPr="00F55F67">
        <w:rPr>
          <w:rFonts w:cs="Times New Roman"/>
          <w:color w:val="auto"/>
          <w:szCs w:val="23"/>
        </w:rPr>
        <w:t>ọ</w:t>
      </w:r>
      <w:r w:rsidRPr="00F55F67">
        <w:rPr>
          <w:rFonts w:cs="Times New Roman"/>
          <w:color w:val="auto"/>
          <w:szCs w:val="23"/>
        </w:rPr>
        <w:t>c.</w:t>
      </w:r>
    </w:p>
    <w:p w14:paraId="64056F62" w14:textId="77777777" w:rsidR="00EA6406" w:rsidRPr="00F55F67" w:rsidRDefault="004B4C9E">
      <w:pPr>
        <w:tabs>
          <w:tab w:val="left" w:pos="283"/>
        </w:tabs>
        <w:rPr>
          <w:color w:val="auto"/>
        </w:rPr>
      </w:pPr>
      <w:r w:rsidRPr="00F55F67">
        <w:rPr>
          <w:b/>
          <w:color w:val="auto"/>
        </w:rPr>
        <w:tab/>
        <w:t xml:space="preserve">C. </w:t>
      </w:r>
      <w:r w:rsidRPr="00F55F67">
        <w:rPr>
          <w:rFonts w:cs="Times New Roman"/>
          <w:color w:val="auto"/>
          <w:szCs w:val="23"/>
        </w:rPr>
        <w:t>Làm tăng b</w:t>
      </w:r>
      <w:r w:rsidRPr="00F55F67">
        <w:rPr>
          <w:rFonts w:cs="Times New Roman"/>
          <w:color w:val="auto"/>
          <w:szCs w:val="23"/>
        </w:rPr>
        <w:t>ề</w:t>
      </w:r>
      <w:r w:rsidRPr="00F55F67">
        <w:rPr>
          <w:rFonts w:cs="Times New Roman"/>
          <w:color w:val="auto"/>
          <w:szCs w:val="23"/>
        </w:rPr>
        <w:t xml:space="preserve"> m</w:t>
      </w:r>
      <w:r w:rsidRPr="00F55F67">
        <w:rPr>
          <w:rFonts w:cs="Times New Roman"/>
          <w:color w:val="auto"/>
          <w:szCs w:val="23"/>
        </w:rPr>
        <w:t>ặ</w:t>
      </w:r>
      <w:r w:rsidRPr="00F55F67">
        <w:rPr>
          <w:rFonts w:cs="Times New Roman"/>
          <w:color w:val="auto"/>
          <w:szCs w:val="23"/>
        </w:rPr>
        <w:t>t h</w:t>
      </w:r>
      <w:r w:rsidRPr="00F55F67">
        <w:rPr>
          <w:rFonts w:cs="Times New Roman"/>
          <w:color w:val="auto"/>
          <w:szCs w:val="23"/>
        </w:rPr>
        <w:t>ấ</w:t>
      </w:r>
      <w:r w:rsidRPr="00F55F67">
        <w:rPr>
          <w:rFonts w:cs="Times New Roman"/>
          <w:color w:val="auto"/>
          <w:szCs w:val="23"/>
        </w:rPr>
        <w:t>p th</w:t>
      </w:r>
      <w:r w:rsidRPr="00F55F67">
        <w:rPr>
          <w:rFonts w:cs="Times New Roman"/>
          <w:color w:val="auto"/>
          <w:szCs w:val="23"/>
        </w:rPr>
        <w:t>ụ</w:t>
      </w:r>
      <w:r w:rsidRPr="00F55F67">
        <w:rPr>
          <w:rFonts w:cs="Times New Roman"/>
          <w:color w:val="auto"/>
          <w:szCs w:val="23"/>
        </w:rPr>
        <w:t>.</w:t>
      </w:r>
    </w:p>
    <w:p w14:paraId="3F8EF3F8" w14:textId="77777777" w:rsidR="00EA6406" w:rsidRPr="00F55F67" w:rsidRDefault="004B4C9E">
      <w:pPr>
        <w:tabs>
          <w:tab w:val="left" w:pos="283"/>
        </w:tabs>
        <w:rPr>
          <w:color w:val="auto"/>
        </w:rPr>
      </w:pPr>
      <w:r w:rsidRPr="00F55F67">
        <w:rPr>
          <w:b/>
          <w:color w:val="auto"/>
        </w:rPr>
        <w:tab/>
        <w:t xml:space="preserve">D. </w:t>
      </w:r>
      <w:r w:rsidRPr="00F55F67">
        <w:rPr>
          <w:rFonts w:cs="Times New Roman"/>
          <w:color w:val="auto"/>
          <w:szCs w:val="23"/>
        </w:rPr>
        <w:t>T</w:t>
      </w:r>
      <w:r w:rsidRPr="00F55F67">
        <w:rPr>
          <w:rFonts w:cs="Times New Roman"/>
          <w:color w:val="auto"/>
          <w:szCs w:val="23"/>
        </w:rPr>
        <w:t>ạ</w:t>
      </w:r>
      <w:r w:rsidRPr="00F55F67">
        <w:rPr>
          <w:rFonts w:cs="Times New Roman"/>
          <w:color w:val="auto"/>
          <w:szCs w:val="23"/>
        </w:rPr>
        <w:t>o đi</w:t>
      </w:r>
      <w:r w:rsidRPr="00F55F67">
        <w:rPr>
          <w:rFonts w:cs="Times New Roman"/>
          <w:color w:val="auto"/>
          <w:szCs w:val="23"/>
        </w:rPr>
        <w:t>ề</w:t>
      </w:r>
      <w:r w:rsidRPr="00F55F67">
        <w:rPr>
          <w:rFonts w:cs="Times New Roman"/>
          <w:color w:val="auto"/>
          <w:szCs w:val="23"/>
        </w:rPr>
        <w:t>u ki</w:t>
      </w:r>
      <w:r w:rsidRPr="00F55F67">
        <w:rPr>
          <w:rFonts w:cs="Times New Roman"/>
          <w:color w:val="auto"/>
          <w:szCs w:val="23"/>
        </w:rPr>
        <w:t>ệ</w:t>
      </w:r>
      <w:r w:rsidRPr="00F55F67">
        <w:rPr>
          <w:rFonts w:cs="Times New Roman"/>
          <w:color w:val="auto"/>
          <w:szCs w:val="23"/>
        </w:rPr>
        <w:t>n cho tiêu hoá cơ h</w:t>
      </w:r>
      <w:r w:rsidRPr="00F55F67">
        <w:rPr>
          <w:rFonts w:cs="Times New Roman"/>
          <w:color w:val="auto"/>
          <w:szCs w:val="23"/>
        </w:rPr>
        <w:t>ọ</w:t>
      </w:r>
      <w:r w:rsidRPr="00F55F67">
        <w:rPr>
          <w:rFonts w:cs="Times New Roman"/>
          <w:color w:val="auto"/>
          <w:szCs w:val="23"/>
        </w:rPr>
        <w:t>c.</w:t>
      </w:r>
    </w:p>
    <w:p w14:paraId="6A32441D" w14:textId="77777777" w:rsidR="0019441A" w:rsidRPr="00F55F67" w:rsidRDefault="0019441A" w:rsidP="0019441A">
      <w:pPr>
        <w:tabs>
          <w:tab w:val="left" w:pos="2461"/>
          <w:tab w:val="left" w:pos="2499"/>
          <w:tab w:val="left" w:pos="4700"/>
          <w:tab w:val="left" w:pos="4929"/>
          <w:tab w:val="left" w:pos="6940"/>
          <w:tab w:val="left" w:pos="7359"/>
        </w:tabs>
        <w:spacing w:line="240" w:lineRule="auto"/>
        <w:jc w:val="both"/>
        <w:rPr>
          <w:rFonts w:cs="Times New Roman"/>
          <w:color w:val="auto"/>
          <w:sz w:val="23"/>
          <w:szCs w:val="23"/>
        </w:rPr>
      </w:pPr>
      <w:r w:rsidRPr="00F55F67">
        <w:rPr>
          <w:b/>
          <w:color w:val="auto"/>
        </w:rPr>
        <w:t xml:space="preserve">Câu 8. </w:t>
      </w:r>
      <w:r w:rsidRPr="00F55F67">
        <w:rPr>
          <w:rFonts w:cs="Times New Roman"/>
          <w:color w:val="auto"/>
          <w:szCs w:val="23"/>
        </w:rPr>
        <w:t>Sản phẩm</w:t>
      </w:r>
      <w:r w:rsidRPr="00F55F67">
        <w:rPr>
          <w:rFonts w:cs="Times New Roman"/>
          <w:color w:val="auto"/>
          <w:szCs w:val="23"/>
          <w:lang w:val="vi-VN"/>
        </w:rPr>
        <w:t xml:space="preserve"> được tạo ra trong</w:t>
      </w:r>
      <w:r w:rsidRPr="00F55F67">
        <w:rPr>
          <w:rFonts w:cs="Times New Roman"/>
          <w:color w:val="auto"/>
          <w:szCs w:val="23"/>
        </w:rPr>
        <w:t xml:space="preserve"> pha sáng quang hợp </w:t>
      </w:r>
      <w:r w:rsidRPr="00F55F67">
        <w:rPr>
          <w:rFonts w:cs="Times New Roman"/>
          <w:color w:val="auto"/>
          <w:szCs w:val="23"/>
          <w:lang w:val="vi-VN"/>
        </w:rPr>
        <w:t>là</w:t>
      </w:r>
    </w:p>
    <w:p w14:paraId="256BF044" w14:textId="77777777" w:rsidR="00EA6406" w:rsidRPr="00F55F67" w:rsidRDefault="004B4C9E">
      <w:pPr>
        <w:tabs>
          <w:tab w:val="left" w:pos="283"/>
          <w:tab w:val="left" w:pos="5528"/>
        </w:tabs>
        <w:rPr>
          <w:color w:val="auto"/>
        </w:rPr>
      </w:pPr>
      <w:r w:rsidRPr="00F55F67">
        <w:rPr>
          <w:rStyle w:val="YoungMixChar"/>
          <w:b/>
          <w:color w:val="auto"/>
        </w:rPr>
        <w:tab/>
        <w:t xml:space="preserve">A. </w:t>
      </w:r>
      <w:r w:rsidRPr="00F55F67">
        <w:rPr>
          <w:rFonts w:cs="Times New Roman"/>
          <w:color w:val="auto"/>
          <w:szCs w:val="23"/>
        </w:rPr>
        <w:t>CO</w:t>
      </w:r>
      <w:r w:rsidRPr="00F55F67">
        <w:rPr>
          <w:rFonts w:cs="Times New Roman"/>
          <w:color w:val="auto"/>
          <w:szCs w:val="23"/>
        </w:rPr>
        <w:softHyphen/>
      </w:r>
      <w:r w:rsidRPr="00F55F67">
        <w:rPr>
          <w:rFonts w:cs="Times New Roman"/>
          <w:color w:val="auto"/>
          <w:szCs w:val="23"/>
          <w:vertAlign w:val="subscript"/>
        </w:rPr>
        <w:t>2</w:t>
      </w:r>
      <w:r w:rsidRPr="00F55F67">
        <w:rPr>
          <w:rFonts w:cs="Times New Roman"/>
          <w:color w:val="auto"/>
          <w:szCs w:val="23"/>
        </w:rPr>
        <w:t xml:space="preserve"> và </w:t>
      </w:r>
      <w:r w:rsidRPr="00F55F67">
        <w:rPr>
          <w:rFonts w:cs="Times New Roman"/>
          <w:color w:val="auto"/>
          <w:szCs w:val="23"/>
          <w:lang w:val="vi-VN"/>
        </w:rPr>
        <w:t>glucose.</w:t>
      </w:r>
      <w:r w:rsidRPr="00F55F67">
        <w:rPr>
          <w:rStyle w:val="YoungMixChar"/>
          <w:b/>
          <w:color w:val="auto"/>
        </w:rPr>
        <w:tab/>
        <w:t xml:space="preserve">B. </w:t>
      </w:r>
      <w:r w:rsidRPr="00F55F67">
        <w:rPr>
          <w:rFonts w:cs="Times New Roman"/>
          <w:color w:val="auto"/>
          <w:szCs w:val="23"/>
        </w:rPr>
        <w:t>H</w:t>
      </w:r>
      <w:r w:rsidRPr="00F55F67">
        <w:rPr>
          <w:rFonts w:cs="Times New Roman"/>
          <w:color w:val="auto"/>
          <w:szCs w:val="23"/>
          <w:vertAlign w:val="subscript"/>
        </w:rPr>
        <w:t>2</w:t>
      </w:r>
      <w:r w:rsidRPr="00F55F67">
        <w:rPr>
          <w:rFonts w:cs="Times New Roman"/>
          <w:color w:val="auto"/>
          <w:szCs w:val="23"/>
        </w:rPr>
        <w:t xml:space="preserve">O và </w:t>
      </w:r>
      <w:r w:rsidRPr="00F55F67">
        <w:rPr>
          <w:rFonts w:cs="Times New Roman"/>
          <w:color w:val="auto"/>
          <w:szCs w:val="23"/>
          <w:lang w:val="vi-VN"/>
        </w:rPr>
        <w:t>O2,</w:t>
      </w:r>
      <w:r w:rsidRPr="00F55F67">
        <w:rPr>
          <w:rFonts w:cs="Times New Roman"/>
          <w:color w:val="auto"/>
          <w:szCs w:val="23"/>
          <w:vertAlign w:val="subscript"/>
          <w:lang w:val="vi-VN"/>
        </w:rPr>
        <w:t xml:space="preserve"> </w:t>
      </w:r>
      <w:r w:rsidRPr="00F55F67">
        <w:rPr>
          <w:rFonts w:cs="Times New Roman"/>
          <w:color w:val="auto"/>
          <w:szCs w:val="23"/>
          <w:lang w:val="vi-VN"/>
        </w:rPr>
        <w:t xml:space="preserve"> NADPH.</w:t>
      </w:r>
    </w:p>
    <w:p w14:paraId="38ED317A" w14:textId="77777777" w:rsidR="00EA6406" w:rsidRPr="00F55F67" w:rsidRDefault="004B4C9E">
      <w:pPr>
        <w:tabs>
          <w:tab w:val="left" w:pos="283"/>
          <w:tab w:val="left" w:pos="5528"/>
        </w:tabs>
        <w:rPr>
          <w:color w:val="auto"/>
        </w:rPr>
      </w:pPr>
      <w:r w:rsidRPr="00F55F67">
        <w:rPr>
          <w:rStyle w:val="YoungMixChar"/>
          <w:b/>
          <w:color w:val="auto"/>
        </w:rPr>
        <w:tab/>
        <w:t xml:space="preserve">C. </w:t>
      </w:r>
      <w:r w:rsidRPr="00F55F67">
        <w:rPr>
          <w:rFonts w:cs="Times New Roman"/>
          <w:color w:val="auto"/>
          <w:szCs w:val="23"/>
        </w:rPr>
        <w:t>ADP, P</w:t>
      </w:r>
      <w:r w:rsidRPr="00F55F67">
        <w:rPr>
          <w:rFonts w:cs="Times New Roman"/>
          <w:color w:val="auto"/>
          <w:szCs w:val="23"/>
          <w:vertAlign w:val="subscript"/>
        </w:rPr>
        <w:t>i</w:t>
      </w:r>
      <w:r w:rsidRPr="00F55F67">
        <w:rPr>
          <w:rFonts w:cs="Times New Roman"/>
          <w:color w:val="auto"/>
          <w:szCs w:val="23"/>
        </w:rPr>
        <w:t> và NADP</w:t>
      </w:r>
      <w:r w:rsidRPr="00F55F67">
        <w:rPr>
          <w:rFonts w:cs="Times New Roman"/>
          <w:color w:val="auto"/>
          <w:szCs w:val="23"/>
          <w:vertAlign w:val="superscript"/>
        </w:rPr>
        <w:t>+</w:t>
      </w:r>
      <w:r w:rsidRPr="00F55F67">
        <w:rPr>
          <w:rFonts w:cs="Times New Roman"/>
          <w:color w:val="auto"/>
          <w:szCs w:val="23"/>
          <w:lang w:val="vi-VN"/>
        </w:rPr>
        <w:t>.</w:t>
      </w:r>
      <w:r w:rsidRPr="00F55F67">
        <w:rPr>
          <w:rStyle w:val="YoungMixChar"/>
          <w:b/>
          <w:color w:val="auto"/>
        </w:rPr>
        <w:tab/>
        <w:t xml:space="preserve">D. </w:t>
      </w:r>
      <w:r w:rsidRPr="00F55F67">
        <w:rPr>
          <w:rFonts w:cs="Times New Roman"/>
          <w:color w:val="auto"/>
          <w:szCs w:val="23"/>
        </w:rPr>
        <w:t>ATP</w:t>
      </w:r>
      <w:r w:rsidRPr="00F55F67">
        <w:rPr>
          <w:rFonts w:cs="Times New Roman"/>
          <w:color w:val="auto"/>
          <w:szCs w:val="23"/>
          <w:lang w:val="vi-VN"/>
        </w:rPr>
        <w:t xml:space="preserve">, </w:t>
      </w:r>
      <w:r w:rsidRPr="00F55F67">
        <w:rPr>
          <w:rFonts w:cs="Times New Roman"/>
          <w:color w:val="auto"/>
          <w:szCs w:val="23"/>
        </w:rPr>
        <w:t>NADPH</w:t>
      </w:r>
      <w:r w:rsidRPr="00F55F67">
        <w:rPr>
          <w:rFonts w:cs="Times New Roman"/>
          <w:color w:val="auto"/>
          <w:szCs w:val="23"/>
          <w:lang w:val="vi-VN"/>
        </w:rPr>
        <w:t xml:space="preserve"> và </w:t>
      </w:r>
      <w:r w:rsidRPr="00F55F67">
        <w:rPr>
          <w:rFonts w:cs="Times New Roman"/>
          <w:color w:val="auto"/>
          <w:szCs w:val="23"/>
        </w:rPr>
        <w:t>O</w:t>
      </w:r>
      <w:r w:rsidRPr="00F55F67">
        <w:rPr>
          <w:rFonts w:cs="Times New Roman"/>
          <w:color w:val="auto"/>
          <w:szCs w:val="23"/>
          <w:vertAlign w:val="subscript"/>
        </w:rPr>
        <w:t>2</w:t>
      </w:r>
      <w:r w:rsidRPr="00F55F67">
        <w:rPr>
          <w:rFonts w:cs="Times New Roman"/>
          <w:color w:val="auto"/>
          <w:szCs w:val="23"/>
          <w:vertAlign w:val="subscript"/>
          <w:lang w:val="vi-VN"/>
        </w:rPr>
        <w:t xml:space="preserve"> </w:t>
      </w:r>
      <w:r w:rsidRPr="00F55F67">
        <w:rPr>
          <w:rFonts w:cs="Times New Roman"/>
          <w:color w:val="auto"/>
          <w:szCs w:val="23"/>
          <w:lang w:val="vi-VN"/>
        </w:rPr>
        <w:t>.</w:t>
      </w:r>
    </w:p>
    <w:p w14:paraId="7E8FE7D0" w14:textId="77777777" w:rsidR="0019441A" w:rsidRPr="00F55F67" w:rsidRDefault="0019441A" w:rsidP="0019441A">
      <w:pPr>
        <w:spacing w:line="240" w:lineRule="auto"/>
        <w:jc w:val="both"/>
        <w:rPr>
          <w:rFonts w:cs="Times New Roman"/>
          <w:color w:val="auto"/>
          <w:sz w:val="23"/>
          <w:szCs w:val="23"/>
          <w:lang w:eastAsia="vi-VN"/>
        </w:rPr>
      </w:pPr>
      <w:r w:rsidRPr="00F55F67">
        <w:rPr>
          <w:b/>
          <w:color w:val="auto"/>
        </w:rPr>
        <w:t xml:space="preserve">Câu 9. </w:t>
      </w:r>
      <w:r w:rsidRPr="00F55F67">
        <w:rPr>
          <w:rFonts w:cs="Times New Roman"/>
          <w:color w:val="auto"/>
          <w:szCs w:val="23"/>
          <w:lang w:eastAsia="vi-VN"/>
        </w:rPr>
        <w:t>Phát biểu nào </w:t>
      </w:r>
      <w:r w:rsidRPr="00F55F67">
        <w:rPr>
          <w:rFonts w:cs="Times New Roman"/>
          <w:b/>
          <w:bCs/>
          <w:color w:val="auto"/>
          <w:szCs w:val="23"/>
          <w:lang w:eastAsia="vi-VN"/>
        </w:rPr>
        <w:t>sai</w:t>
      </w:r>
      <w:r w:rsidRPr="00F55F67">
        <w:rPr>
          <w:rFonts w:cs="Times New Roman"/>
          <w:color w:val="auto"/>
          <w:szCs w:val="23"/>
          <w:lang w:eastAsia="vi-VN"/>
        </w:rPr>
        <w:t> khi nói về các tác nhân vật lí và cách thức gây bệnh của chúng?</w:t>
      </w:r>
    </w:p>
    <w:p w14:paraId="71BD163D" w14:textId="77777777" w:rsidR="0019441A" w:rsidRPr="00F55F67" w:rsidRDefault="0019441A" w:rsidP="0019441A">
      <w:pPr>
        <w:tabs>
          <w:tab w:val="left" w:pos="283"/>
        </w:tabs>
        <w:rPr>
          <w:color w:val="auto"/>
        </w:rPr>
      </w:pPr>
      <w:r w:rsidRPr="00F55F67">
        <w:rPr>
          <w:b/>
          <w:color w:val="auto"/>
        </w:rPr>
        <w:tab/>
        <w:t xml:space="preserve">A. </w:t>
      </w:r>
      <w:r w:rsidRPr="00F55F67">
        <w:rPr>
          <w:rFonts w:cs="Times New Roman"/>
          <w:color w:val="auto"/>
          <w:szCs w:val="23"/>
          <w:lang w:eastAsia="vi-VN"/>
        </w:rPr>
        <w:t>Âm thanh lớn kéo dày gây giập nát, phá hủy, tổn thương mô và cơ quan.</w:t>
      </w:r>
    </w:p>
    <w:p w14:paraId="7E0B0FC7" w14:textId="77777777" w:rsidR="0019441A" w:rsidRPr="00F55F67" w:rsidRDefault="0019441A" w:rsidP="0019441A">
      <w:pPr>
        <w:tabs>
          <w:tab w:val="left" w:pos="283"/>
        </w:tabs>
        <w:rPr>
          <w:color w:val="auto"/>
        </w:rPr>
      </w:pPr>
      <w:r w:rsidRPr="00F55F67">
        <w:rPr>
          <w:b/>
          <w:color w:val="auto"/>
        </w:rPr>
        <w:lastRenderedPageBreak/>
        <w:tab/>
        <w:t xml:space="preserve">B. </w:t>
      </w:r>
      <w:r w:rsidRPr="00F55F67">
        <w:rPr>
          <w:rFonts w:cs="Times New Roman"/>
          <w:color w:val="auto"/>
          <w:szCs w:val="23"/>
          <w:lang w:eastAsia="vi-VN"/>
        </w:rPr>
        <w:t>Ánh sáng mặt trời mạnh gây tổn thương DNA, có thể gây ung thư da.</w:t>
      </w:r>
    </w:p>
    <w:p w14:paraId="09693B9C" w14:textId="77777777" w:rsidR="0019441A" w:rsidRPr="00F55F67" w:rsidRDefault="0019441A" w:rsidP="0019441A">
      <w:pPr>
        <w:tabs>
          <w:tab w:val="left" w:pos="283"/>
        </w:tabs>
        <w:rPr>
          <w:color w:val="auto"/>
        </w:rPr>
      </w:pPr>
      <w:r w:rsidRPr="00F55F67">
        <w:rPr>
          <w:b/>
          <w:color w:val="auto"/>
        </w:rPr>
        <w:tab/>
        <w:t xml:space="preserve">C. </w:t>
      </w:r>
      <w:r w:rsidRPr="00F55F67">
        <w:rPr>
          <w:rFonts w:cs="Times New Roman"/>
          <w:color w:val="auto"/>
          <w:szCs w:val="23"/>
          <w:lang w:eastAsia="vi-VN"/>
        </w:rPr>
        <w:t>Dòng điện gây giật, bỏng tại chỗ hoặc toàn thân.</w:t>
      </w:r>
    </w:p>
    <w:p w14:paraId="25207BF5" w14:textId="77777777" w:rsidR="0019441A" w:rsidRPr="00F55F67" w:rsidRDefault="0019441A" w:rsidP="0019441A">
      <w:pPr>
        <w:tabs>
          <w:tab w:val="left" w:pos="283"/>
        </w:tabs>
        <w:rPr>
          <w:color w:val="auto"/>
        </w:rPr>
      </w:pPr>
      <w:r w:rsidRPr="00F55F67">
        <w:rPr>
          <w:b/>
          <w:color w:val="auto"/>
        </w:rPr>
        <w:tab/>
        <w:t xml:space="preserve">D. </w:t>
      </w:r>
      <w:r w:rsidRPr="00F55F67">
        <w:rPr>
          <w:rFonts w:cs="Times New Roman"/>
          <w:color w:val="auto"/>
          <w:szCs w:val="23"/>
          <w:lang w:eastAsia="vi-VN"/>
        </w:rPr>
        <w:t>Nhiệt độ cao gây biến tính protein, gây bỏng.</w:t>
      </w:r>
    </w:p>
    <w:p w14:paraId="6A4026E4" w14:textId="77777777" w:rsidR="0019441A" w:rsidRPr="00F55F67" w:rsidRDefault="0019441A" w:rsidP="0019441A">
      <w:pPr>
        <w:spacing w:line="240" w:lineRule="auto"/>
        <w:jc w:val="both"/>
        <w:rPr>
          <w:rFonts w:cs="Times New Roman"/>
          <w:color w:val="auto"/>
          <w:sz w:val="23"/>
          <w:szCs w:val="23"/>
        </w:rPr>
      </w:pPr>
      <w:r w:rsidRPr="00F55F67">
        <w:rPr>
          <w:b/>
          <w:color w:val="auto"/>
        </w:rPr>
        <w:t xml:space="preserve">Câu 10. </w:t>
      </w:r>
      <w:r w:rsidRPr="00F55F67">
        <w:rPr>
          <w:rFonts w:cs="Times New Roman"/>
          <w:color w:val="auto"/>
          <w:szCs w:val="23"/>
          <w:lang w:val="pt-BR"/>
        </w:rPr>
        <w:t>Trong quá trình hô hấp hiếu khí ở tế bào thực vật, diễn ra giai đoạn theo trình tự nào?</w:t>
      </w:r>
    </w:p>
    <w:p w14:paraId="3A20DE35" w14:textId="77777777" w:rsidR="0019441A" w:rsidRPr="00F55F67" w:rsidRDefault="0019441A" w:rsidP="0019441A">
      <w:pPr>
        <w:tabs>
          <w:tab w:val="left" w:pos="283"/>
        </w:tabs>
        <w:rPr>
          <w:color w:val="auto"/>
        </w:rPr>
      </w:pPr>
      <w:r w:rsidRPr="00F55F67">
        <w:rPr>
          <w:b/>
          <w:color w:val="auto"/>
        </w:rPr>
        <w:tab/>
        <w:t xml:space="preserve">A. </w:t>
      </w:r>
      <w:r w:rsidRPr="00F55F67">
        <w:rPr>
          <w:rFonts w:cs="Times New Roman"/>
          <w:color w:val="auto"/>
          <w:szCs w:val="23"/>
          <w:lang w:val="pt-BR"/>
        </w:rPr>
        <w:t>Chuỗi truyền electron hô hấp → đường phân → chu trình Krebs.</w:t>
      </w:r>
    </w:p>
    <w:p w14:paraId="19F967E1" w14:textId="77777777" w:rsidR="0019441A" w:rsidRPr="00F55F67" w:rsidRDefault="0019441A" w:rsidP="0019441A">
      <w:pPr>
        <w:tabs>
          <w:tab w:val="left" w:pos="283"/>
        </w:tabs>
        <w:rPr>
          <w:color w:val="auto"/>
        </w:rPr>
      </w:pPr>
      <w:r w:rsidRPr="00F55F67">
        <w:rPr>
          <w:b/>
          <w:color w:val="auto"/>
        </w:rPr>
        <w:tab/>
        <w:t xml:space="preserve">B. </w:t>
      </w:r>
      <w:r w:rsidRPr="00F55F67">
        <w:rPr>
          <w:rFonts w:cs="Times New Roman"/>
          <w:color w:val="auto"/>
          <w:szCs w:val="23"/>
          <w:lang w:val="pt-BR"/>
        </w:rPr>
        <w:t>Đường phân → chu trình Krebs → chuỗi truyền electron hô hấp.</w:t>
      </w:r>
    </w:p>
    <w:p w14:paraId="1012E74D" w14:textId="77777777" w:rsidR="0019441A" w:rsidRPr="00F55F67" w:rsidRDefault="0019441A" w:rsidP="0019441A">
      <w:pPr>
        <w:tabs>
          <w:tab w:val="left" w:pos="283"/>
        </w:tabs>
        <w:rPr>
          <w:color w:val="auto"/>
        </w:rPr>
      </w:pPr>
      <w:r w:rsidRPr="00F55F67">
        <w:rPr>
          <w:b/>
          <w:color w:val="auto"/>
        </w:rPr>
        <w:tab/>
        <w:t xml:space="preserve">C. </w:t>
      </w:r>
      <w:r w:rsidRPr="00F55F67">
        <w:rPr>
          <w:rFonts w:cs="Times New Roman"/>
          <w:color w:val="auto"/>
          <w:szCs w:val="23"/>
          <w:lang w:val="pt-BR"/>
        </w:rPr>
        <w:t>Chu trình Krebs → đường phân → chuỗi truyền electron hô hấp.</w:t>
      </w:r>
    </w:p>
    <w:p w14:paraId="4040302B" w14:textId="77777777" w:rsidR="0019441A" w:rsidRPr="00F55F67" w:rsidRDefault="0019441A" w:rsidP="0019441A">
      <w:pPr>
        <w:tabs>
          <w:tab w:val="left" w:pos="283"/>
        </w:tabs>
        <w:rPr>
          <w:color w:val="auto"/>
        </w:rPr>
      </w:pPr>
      <w:r w:rsidRPr="00F55F67">
        <w:rPr>
          <w:b/>
          <w:color w:val="auto"/>
        </w:rPr>
        <w:tab/>
        <w:t xml:space="preserve">D. </w:t>
      </w:r>
      <w:r w:rsidRPr="00F55F67">
        <w:rPr>
          <w:rFonts w:cs="Times New Roman"/>
          <w:color w:val="auto"/>
          <w:szCs w:val="23"/>
          <w:lang w:val="pt-BR"/>
        </w:rPr>
        <w:t>Đường phân → chuỗi truyền electron hô hấp → chu trình Krebs.</w:t>
      </w:r>
    </w:p>
    <w:p w14:paraId="7984A820" w14:textId="77777777" w:rsidR="0019441A" w:rsidRPr="00F55F67" w:rsidRDefault="0019441A" w:rsidP="0019441A">
      <w:pPr>
        <w:spacing w:line="240" w:lineRule="auto"/>
        <w:jc w:val="both"/>
        <w:rPr>
          <w:rFonts w:cs="Times New Roman"/>
          <w:color w:val="auto"/>
          <w:sz w:val="23"/>
          <w:szCs w:val="23"/>
        </w:rPr>
      </w:pPr>
      <w:r w:rsidRPr="00F55F67">
        <w:rPr>
          <w:b/>
          <w:color w:val="auto"/>
        </w:rPr>
        <w:t xml:space="preserve">Câu 11. </w:t>
      </w:r>
      <w:r w:rsidRPr="00F55F67">
        <w:rPr>
          <w:rFonts w:cs="Times New Roman"/>
          <w:color w:val="auto"/>
          <w:szCs w:val="23"/>
        </w:rPr>
        <w:t>Quá trình tiêu hoá thức ăn ở động vật chưa có cơ quan tiêu hoá chủ yếu diễn ra như thế nào?</w:t>
      </w:r>
    </w:p>
    <w:p w14:paraId="7132D0E7" w14:textId="77777777" w:rsidR="0019441A" w:rsidRPr="00F55F67" w:rsidRDefault="0019441A" w:rsidP="0019441A">
      <w:pPr>
        <w:tabs>
          <w:tab w:val="left" w:pos="283"/>
        </w:tabs>
        <w:rPr>
          <w:color w:val="auto"/>
        </w:rPr>
      </w:pPr>
      <w:r w:rsidRPr="00F55F67">
        <w:rPr>
          <w:b/>
          <w:color w:val="auto"/>
        </w:rPr>
        <w:tab/>
        <w:t xml:space="preserve">A. </w:t>
      </w:r>
      <w:r w:rsidRPr="00F55F67">
        <w:rPr>
          <w:rFonts w:cs="Times New Roman"/>
          <w:color w:val="auto"/>
          <w:szCs w:val="23"/>
        </w:rPr>
        <w:t>Các enzyme từ lyzosome vào không bào tiêu hoá, thuỷ phân các chất hữu cơ có trong thức ăn thành những chất đơn giản mà cơ thể hấp thụ được.</w:t>
      </w:r>
    </w:p>
    <w:p w14:paraId="458522BB" w14:textId="77777777" w:rsidR="0019441A" w:rsidRPr="00F55F67" w:rsidRDefault="0019441A" w:rsidP="0019441A">
      <w:pPr>
        <w:tabs>
          <w:tab w:val="left" w:pos="283"/>
        </w:tabs>
        <w:rPr>
          <w:color w:val="auto"/>
        </w:rPr>
      </w:pPr>
      <w:r w:rsidRPr="00F55F67">
        <w:rPr>
          <w:b/>
          <w:color w:val="auto"/>
        </w:rPr>
        <w:tab/>
        <w:t xml:space="preserve">B. </w:t>
      </w:r>
      <w:r w:rsidRPr="00F55F67">
        <w:rPr>
          <w:rFonts w:cs="Times New Roman"/>
          <w:color w:val="auto"/>
          <w:szCs w:val="23"/>
        </w:rPr>
        <w:t>Các enzyme từ perosisome vào không bào tiêu hoá, thuỷ phân các chất hữu cơ có trong thức ăn thành những chất đơn giản mà cơ thể hấp thụ được.</w:t>
      </w:r>
    </w:p>
    <w:p w14:paraId="1F9240AB" w14:textId="77777777" w:rsidR="0019441A" w:rsidRPr="00F55F67" w:rsidRDefault="0019441A" w:rsidP="0019441A">
      <w:pPr>
        <w:tabs>
          <w:tab w:val="left" w:pos="283"/>
        </w:tabs>
        <w:rPr>
          <w:color w:val="auto"/>
        </w:rPr>
      </w:pPr>
      <w:r w:rsidRPr="00F55F67">
        <w:rPr>
          <w:b/>
          <w:color w:val="auto"/>
        </w:rPr>
        <w:tab/>
        <w:t xml:space="preserve">C. </w:t>
      </w:r>
      <w:r w:rsidRPr="00F55F67">
        <w:rPr>
          <w:rFonts w:cs="Times New Roman"/>
          <w:color w:val="auto"/>
          <w:szCs w:val="23"/>
        </w:rPr>
        <w:t>Các enzyme từ bộ máy Golgi vào không bào tiêu hoá, thuỷ phân các chất hữu cơ có trong thức ăn thành những chất đơn giản mà cơ thể hấp thụ được.</w:t>
      </w:r>
    </w:p>
    <w:p w14:paraId="48C7A6B4" w14:textId="77777777" w:rsidR="0019441A" w:rsidRPr="00F55F67" w:rsidRDefault="0019441A" w:rsidP="0019441A">
      <w:pPr>
        <w:tabs>
          <w:tab w:val="left" w:pos="283"/>
        </w:tabs>
        <w:rPr>
          <w:color w:val="auto"/>
        </w:rPr>
      </w:pPr>
      <w:r w:rsidRPr="00F55F67">
        <w:rPr>
          <w:b/>
          <w:color w:val="auto"/>
        </w:rPr>
        <w:tab/>
        <w:t xml:space="preserve">D. </w:t>
      </w:r>
      <w:r w:rsidRPr="00F55F67">
        <w:rPr>
          <w:rFonts w:cs="Times New Roman"/>
          <w:color w:val="auto"/>
          <w:szCs w:val="23"/>
        </w:rPr>
        <w:t>Các enzyme từ ribosmoe vào không bào tiêu hoá, thuỷ phân các chất hữu cơ có trong thức ăn thành những chất đơn giản mà cơ thể hấp thụ được.</w:t>
      </w:r>
    </w:p>
    <w:p w14:paraId="2E532547" w14:textId="77777777" w:rsidR="0019441A" w:rsidRPr="00F55F67" w:rsidRDefault="0019441A" w:rsidP="0019441A">
      <w:pPr>
        <w:spacing w:line="240" w:lineRule="auto"/>
        <w:jc w:val="both"/>
        <w:rPr>
          <w:rFonts w:cs="Times New Roman"/>
          <w:color w:val="auto"/>
          <w:sz w:val="23"/>
          <w:szCs w:val="23"/>
          <w:lang w:val="vi-VN"/>
        </w:rPr>
      </w:pPr>
      <w:r w:rsidRPr="00F55F67">
        <w:rPr>
          <w:b/>
          <w:color w:val="auto"/>
        </w:rPr>
        <w:t xml:space="preserve">Câu 12. </w:t>
      </w:r>
      <w:r w:rsidRPr="00F55F67">
        <w:rPr>
          <w:rFonts w:cs="Times New Roman"/>
          <w:color w:val="auto"/>
          <w:szCs w:val="23"/>
        </w:rPr>
        <w:t xml:space="preserve">Trong các biện pháp </w:t>
      </w:r>
      <w:r w:rsidRPr="00F55F67">
        <w:rPr>
          <w:rFonts w:cs="Times New Roman"/>
          <w:color w:val="auto"/>
          <w:szCs w:val="23"/>
          <w:lang w:val="vi-VN"/>
        </w:rPr>
        <w:t>bảo vệ thận</w:t>
      </w:r>
      <w:r w:rsidRPr="00F55F67">
        <w:rPr>
          <w:rFonts w:cs="Times New Roman"/>
          <w:color w:val="auto"/>
          <w:szCs w:val="23"/>
        </w:rPr>
        <w:t xml:space="preserve">, </w:t>
      </w:r>
      <w:r w:rsidRPr="00F55F67">
        <w:rPr>
          <w:rFonts w:cs="Times New Roman"/>
          <w:color w:val="auto"/>
          <w:szCs w:val="23"/>
          <w:lang w:val="vi-VN"/>
        </w:rPr>
        <w:t xml:space="preserve"> biện pháp nào sau đây</w:t>
      </w:r>
      <w:r w:rsidRPr="00F55F67">
        <w:rPr>
          <w:rFonts w:cs="Times New Roman"/>
          <w:b/>
          <w:bCs/>
          <w:color w:val="auto"/>
          <w:szCs w:val="23"/>
        </w:rPr>
        <w:t xml:space="preserve"> không</w:t>
      </w:r>
      <w:r w:rsidRPr="00F55F67">
        <w:rPr>
          <w:rFonts w:cs="Times New Roman"/>
          <w:color w:val="auto"/>
          <w:szCs w:val="23"/>
        </w:rPr>
        <w:t xml:space="preserve"> đúng</w:t>
      </w:r>
      <w:r w:rsidRPr="00F55F67">
        <w:rPr>
          <w:rFonts w:cs="Times New Roman"/>
          <w:color w:val="auto"/>
          <w:szCs w:val="23"/>
          <w:lang w:val="vi-VN"/>
        </w:rPr>
        <w:t>?</w:t>
      </w:r>
    </w:p>
    <w:p w14:paraId="46C9DF1F" w14:textId="77777777" w:rsidR="00EA6406" w:rsidRPr="00F55F67" w:rsidRDefault="004B4C9E">
      <w:pPr>
        <w:tabs>
          <w:tab w:val="left" w:pos="283"/>
          <w:tab w:val="left" w:pos="5528"/>
        </w:tabs>
        <w:rPr>
          <w:color w:val="auto"/>
        </w:rPr>
      </w:pPr>
      <w:r w:rsidRPr="00F55F67">
        <w:rPr>
          <w:rStyle w:val="YoungMixChar"/>
          <w:b/>
          <w:color w:val="auto"/>
        </w:rPr>
        <w:tab/>
        <w:t xml:space="preserve">A. </w:t>
      </w:r>
      <w:r w:rsidRPr="00F55F67">
        <w:rPr>
          <w:rFonts w:cs="Times New Roman"/>
          <w:color w:val="auto"/>
          <w:szCs w:val="23"/>
          <w:lang w:eastAsia="vi-VN"/>
        </w:rPr>
        <w:t>Không s</w:t>
      </w:r>
      <w:r w:rsidRPr="00F55F67">
        <w:rPr>
          <w:rFonts w:cs="Times New Roman"/>
          <w:color w:val="auto"/>
          <w:szCs w:val="23"/>
          <w:lang w:eastAsia="vi-VN"/>
        </w:rPr>
        <w:t>ử</w:t>
      </w:r>
      <w:r w:rsidRPr="00F55F67">
        <w:rPr>
          <w:rFonts w:cs="Times New Roman"/>
          <w:color w:val="auto"/>
          <w:szCs w:val="23"/>
          <w:lang w:eastAsia="vi-VN"/>
        </w:rPr>
        <w:t xml:space="preserve"> d</w:t>
      </w:r>
      <w:r w:rsidRPr="00F55F67">
        <w:rPr>
          <w:rFonts w:cs="Times New Roman"/>
          <w:color w:val="auto"/>
          <w:szCs w:val="23"/>
          <w:lang w:eastAsia="vi-VN"/>
        </w:rPr>
        <w:t>ụ</w:t>
      </w:r>
      <w:r w:rsidRPr="00F55F67">
        <w:rPr>
          <w:rFonts w:cs="Times New Roman"/>
          <w:color w:val="auto"/>
          <w:szCs w:val="23"/>
          <w:lang w:eastAsia="vi-VN"/>
        </w:rPr>
        <w:t>ng quá nhi</w:t>
      </w:r>
      <w:r w:rsidRPr="00F55F67">
        <w:rPr>
          <w:rFonts w:cs="Times New Roman"/>
          <w:color w:val="auto"/>
          <w:szCs w:val="23"/>
          <w:lang w:eastAsia="vi-VN"/>
        </w:rPr>
        <w:t>ề</w:t>
      </w:r>
      <w:r w:rsidRPr="00F55F67">
        <w:rPr>
          <w:rFonts w:cs="Times New Roman"/>
          <w:color w:val="auto"/>
          <w:szCs w:val="23"/>
          <w:lang w:eastAsia="vi-VN"/>
        </w:rPr>
        <w:t>u lo</w:t>
      </w:r>
      <w:r w:rsidRPr="00F55F67">
        <w:rPr>
          <w:rFonts w:cs="Times New Roman"/>
          <w:color w:val="auto"/>
          <w:szCs w:val="23"/>
          <w:lang w:eastAsia="vi-VN"/>
        </w:rPr>
        <w:t>ạ</w:t>
      </w:r>
      <w:r w:rsidRPr="00F55F67">
        <w:rPr>
          <w:rFonts w:cs="Times New Roman"/>
          <w:color w:val="auto"/>
          <w:szCs w:val="23"/>
          <w:lang w:eastAsia="vi-VN"/>
        </w:rPr>
        <w:t>i thu</w:t>
      </w:r>
      <w:r w:rsidRPr="00F55F67">
        <w:rPr>
          <w:rFonts w:cs="Times New Roman"/>
          <w:color w:val="auto"/>
          <w:szCs w:val="23"/>
          <w:lang w:eastAsia="vi-VN"/>
        </w:rPr>
        <w:t>ố</w:t>
      </w:r>
      <w:r w:rsidRPr="00F55F67">
        <w:rPr>
          <w:rFonts w:cs="Times New Roman"/>
          <w:color w:val="auto"/>
          <w:szCs w:val="23"/>
          <w:lang w:eastAsia="vi-VN"/>
        </w:rPr>
        <w:t>c.</w:t>
      </w:r>
      <w:r w:rsidRPr="00F55F67">
        <w:rPr>
          <w:rStyle w:val="YoungMixChar"/>
          <w:b/>
          <w:color w:val="auto"/>
        </w:rPr>
        <w:tab/>
        <w:t xml:space="preserve">B. </w:t>
      </w:r>
      <w:r w:rsidRPr="00F55F67">
        <w:rPr>
          <w:rFonts w:cs="Times New Roman"/>
          <w:color w:val="auto"/>
          <w:szCs w:val="23"/>
          <w:lang w:eastAsia="vi-VN"/>
        </w:rPr>
        <w:t>U</w:t>
      </w:r>
      <w:r w:rsidRPr="00F55F67">
        <w:rPr>
          <w:rFonts w:cs="Times New Roman"/>
          <w:color w:val="auto"/>
          <w:szCs w:val="23"/>
          <w:lang w:eastAsia="vi-VN"/>
        </w:rPr>
        <w:t>ố</w:t>
      </w:r>
      <w:r w:rsidRPr="00F55F67">
        <w:rPr>
          <w:rFonts w:cs="Times New Roman"/>
          <w:color w:val="auto"/>
          <w:szCs w:val="23"/>
          <w:lang w:eastAsia="vi-VN"/>
        </w:rPr>
        <w:t>ng nhi</w:t>
      </w:r>
      <w:r w:rsidRPr="00F55F67">
        <w:rPr>
          <w:rFonts w:cs="Times New Roman"/>
          <w:color w:val="auto"/>
          <w:szCs w:val="23"/>
          <w:lang w:eastAsia="vi-VN"/>
        </w:rPr>
        <w:t>ề</w:t>
      </w:r>
      <w:r w:rsidRPr="00F55F67">
        <w:rPr>
          <w:rFonts w:cs="Times New Roman"/>
          <w:color w:val="auto"/>
          <w:szCs w:val="23"/>
          <w:lang w:eastAsia="vi-VN"/>
        </w:rPr>
        <w:t>u nư</w:t>
      </w:r>
      <w:r w:rsidRPr="00F55F67">
        <w:rPr>
          <w:rFonts w:cs="Times New Roman"/>
          <w:color w:val="auto"/>
          <w:szCs w:val="23"/>
          <w:lang w:eastAsia="vi-VN"/>
        </w:rPr>
        <w:t>ớ</w:t>
      </w:r>
      <w:r w:rsidRPr="00F55F67">
        <w:rPr>
          <w:rFonts w:cs="Times New Roman"/>
          <w:color w:val="auto"/>
          <w:szCs w:val="23"/>
          <w:lang w:eastAsia="vi-VN"/>
        </w:rPr>
        <w:t>c.</w:t>
      </w:r>
    </w:p>
    <w:p w14:paraId="4981894B" w14:textId="77777777" w:rsidR="00EA6406" w:rsidRPr="00F55F67" w:rsidRDefault="004B4C9E">
      <w:pPr>
        <w:tabs>
          <w:tab w:val="left" w:pos="283"/>
          <w:tab w:val="left" w:pos="5528"/>
        </w:tabs>
        <w:rPr>
          <w:color w:val="auto"/>
        </w:rPr>
      </w:pPr>
      <w:r w:rsidRPr="00F55F67">
        <w:rPr>
          <w:rStyle w:val="YoungMixChar"/>
          <w:b/>
          <w:color w:val="auto"/>
        </w:rPr>
        <w:tab/>
        <w:t xml:space="preserve">C. </w:t>
      </w:r>
      <w:r w:rsidRPr="00F55F67">
        <w:rPr>
          <w:rFonts w:cs="Times New Roman"/>
          <w:color w:val="auto"/>
          <w:szCs w:val="23"/>
          <w:lang w:eastAsia="vi-VN"/>
        </w:rPr>
        <w:t>Có ch</w:t>
      </w:r>
      <w:r w:rsidRPr="00F55F67">
        <w:rPr>
          <w:rFonts w:cs="Times New Roman"/>
          <w:color w:val="auto"/>
          <w:szCs w:val="23"/>
          <w:lang w:eastAsia="vi-VN"/>
        </w:rPr>
        <w:t>ế</w:t>
      </w:r>
      <w:r w:rsidRPr="00F55F67">
        <w:rPr>
          <w:rFonts w:cs="Times New Roman"/>
          <w:color w:val="auto"/>
          <w:szCs w:val="23"/>
          <w:lang w:eastAsia="vi-VN"/>
        </w:rPr>
        <w:t xml:space="preserve"> đ</w:t>
      </w:r>
      <w:r w:rsidRPr="00F55F67">
        <w:rPr>
          <w:rFonts w:cs="Times New Roman"/>
          <w:color w:val="auto"/>
          <w:szCs w:val="23"/>
          <w:lang w:eastAsia="vi-VN"/>
        </w:rPr>
        <w:t>ộ</w:t>
      </w:r>
      <w:r w:rsidRPr="00F55F67">
        <w:rPr>
          <w:rFonts w:cs="Times New Roman"/>
          <w:color w:val="auto"/>
          <w:szCs w:val="23"/>
          <w:lang w:eastAsia="vi-VN"/>
        </w:rPr>
        <w:t xml:space="preserve"> ăn h</w:t>
      </w:r>
      <w:r w:rsidRPr="00F55F67">
        <w:rPr>
          <w:rFonts w:cs="Times New Roman"/>
          <w:color w:val="auto"/>
          <w:szCs w:val="23"/>
          <w:lang w:eastAsia="vi-VN"/>
        </w:rPr>
        <w:t>ợ</w:t>
      </w:r>
      <w:r w:rsidRPr="00F55F67">
        <w:rPr>
          <w:rFonts w:cs="Times New Roman"/>
          <w:color w:val="auto"/>
          <w:szCs w:val="23"/>
          <w:lang w:eastAsia="vi-VN"/>
        </w:rPr>
        <w:t>p lí</w:t>
      </w:r>
      <w:r w:rsidRPr="00F55F67">
        <w:rPr>
          <w:rStyle w:val="YoungMixChar"/>
          <w:b/>
          <w:color w:val="auto"/>
        </w:rPr>
        <w:tab/>
        <w:t xml:space="preserve">D. </w:t>
      </w:r>
      <w:r w:rsidRPr="00F55F67">
        <w:rPr>
          <w:rFonts w:cs="Times New Roman"/>
          <w:color w:val="auto"/>
          <w:szCs w:val="23"/>
          <w:lang w:eastAsia="vi-VN"/>
        </w:rPr>
        <w:t>Không u</w:t>
      </w:r>
      <w:r w:rsidRPr="00F55F67">
        <w:rPr>
          <w:rFonts w:cs="Times New Roman"/>
          <w:color w:val="auto"/>
          <w:szCs w:val="23"/>
          <w:lang w:eastAsia="vi-VN"/>
        </w:rPr>
        <w:t>ố</w:t>
      </w:r>
      <w:r w:rsidRPr="00F55F67">
        <w:rPr>
          <w:rFonts w:cs="Times New Roman"/>
          <w:color w:val="auto"/>
          <w:szCs w:val="23"/>
          <w:lang w:eastAsia="vi-VN"/>
        </w:rPr>
        <w:t>ng nhi</w:t>
      </w:r>
      <w:r w:rsidRPr="00F55F67">
        <w:rPr>
          <w:rFonts w:cs="Times New Roman"/>
          <w:color w:val="auto"/>
          <w:szCs w:val="23"/>
          <w:lang w:eastAsia="vi-VN"/>
        </w:rPr>
        <w:t>ề</w:t>
      </w:r>
      <w:r w:rsidRPr="00F55F67">
        <w:rPr>
          <w:rFonts w:cs="Times New Roman"/>
          <w:color w:val="auto"/>
          <w:szCs w:val="23"/>
          <w:lang w:eastAsia="vi-VN"/>
        </w:rPr>
        <w:t>u rư</w:t>
      </w:r>
      <w:r w:rsidRPr="00F55F67">
        <w:rPr>
          <w:rFonts w:cs="Times New Roman"/>
          <w:color w:val="auto"/>
          <w:szCs w:val="23"/>
          <w:lang w:eastAsia="vi-VN"/>
        </w:rPr>
        <w:t>ợ</w:t>
      </w:r>
      <w:r w:rsidRPr="00F55F67">
        <w:rPr>
          <w:rFonts w:cs="Times New Roman"/>
          <w:color w:val="auto"/>
          <w:szCs w:val="23"/>
          <w:lang w:eastAsia="vi-VN"/>
        </w:rPr>
        <w:t>u, bia.</w:t>
      </w:r>
    </w:p>
    <w:p w14:paraId="097CE4B5" w14:textId="77777777" w:rsidR="00AB33EA" w:rsidRPr="00F55F67" w:rsidRDefault="00AB33EA" w:rsidP="00AB33EA">
      <w:pPr>
        <w:pStyle w:val="Heading3"/>
        <w:shd w:val="clear" w:color="auto" w:fill="FFFFFF"/>
        <w:tabs>
          <w:tab w:val="left" w:pos="221"/>
          <w:tab w:val="left" w:pos="854"/>
          <w:tab w:val="left" w:pos="979"/>
          <w:tab w:val="left" w:pos="2339"/>
          <w:tab w:val="left" w:pos="3859"/>
          <w:tab w:val="left" w:pos="5099"/>
        </w:tabs>
        <w:spacing w:line="240" w:lineRule="auto"/>
        <w:jc w:val="both"/>
        <w:rPr>
          <w:rFonts w:cs="Times New Roman"/>
          <w:b/>
          <w:bCs/>
          <w:color w:val="auto"/>
          <w:sz w:val="23"/>
          <w:szCs w:val="23"/>
          <w:lang w:eastAsia="vi-VN"/>
        </w:rPr>
      </w:pPr>
      <w:r w:rsidRPr="00F55F67">
        <w:rPr>
          <w:rFonts w:cs="Times New Roman"/>
          <w:b/>
          <w:bCs/>
          <w:color w:val="auto"/>
          <w:sz w:val="24"/>
          <w:szCs w:val="23"/>
          <w:lang w:eastAsia="vi-VN"/>
        </w:rPr>
        <w:t>PHẦN II. Câu trắc nghiệm đúng sai. Thí sinh trả lời từ câu 1 đến câu 2. Trong mỗi ý a), b), c), d) ở mỗi câu, thí sinh chọn đúng hoặc sai.</w:t>
      </w:r>
    </w:p>
    <w:p w14:paraId="175E9ACB" w14:textId="77777777" w:rsidR="0019441A" w:rsidRPr="00F55F67" w:rsidRDefault="0019441A" w:rsidP="0019441A">
      <w:pPr>
        <w:pStyle w:val="Heading3"/>
        <w:shd w:val="clear" w:color="auto" w:fill="FFFFFF"/>
        <w:tabs>
          <w:tab w:val="left" w:pos="221"/>
          <w:tab w:val="left" w:pos="854"/>
          <w:tab w:val="left" w:pos="979"/>
          <w:tab w:val="left" w:pos="2339"/>
          <w:tab w:val="left" w:pos="3859"/>
          <w:tab w:val="left" w:pos="5099"/>
        </w:tabs>
        <w:spacing w:line="240" w:lineRule="auto"/>
        <w:jc w:val="both"/>
        <w:rPr>
          <w:rFonts w:cs="Times New Roman"/>
          <w:color w:val="auto"/>
          <w:sz w:val="23"/>
          <w:szCs w:val="23"/>
          <w:shd w:val="clear" w:color="auto" w:fill="FFFFFF"/>
        </w:rPr>
      </w:pPr>
      <w:r w:rsidRPr="00F55F67">
        <w:rPr>
          <w:b/>
          <w:color w:val="auto"/>
          <w:sz w:val="24"/>
        </w:rPr>
        <w:t xml:space="preserve">Câu 1. </w:t>
      </w:r>
      <w:r w:rsidRPr="00F55F67">
        <w:rPr>
          <w:rFonts w:cs="Times New Roman"/>
          <w:color w:val="auto"/>
          <w:sz w:val="24"/>
          <w:szCs w:val="23"/>
          <w:shd w:val="clear" w:color="auto" w:fill="FFFFFF"/>
        </w:rPr>
        <w:t>Hình minh họa dưới đây</w:t>
      </w:r>
      <w:r w:rsidRPr="00F55F67">
        <w:rPr>
          <w:rFonts w:cs="Times New Roman"/>
          <w:color w:val="auto"/>
          <w:sz w:val="24"/>
          <w:szCs w:val="23"/>
        </w:rPr>
        <w:t xml:space="preserve"> về</w:t>
      </w:r>
      <w:r w:rsidRPr="00F55F67">
        <w:rPr>
          <w:rFonts w:cs="Times New Roman"/>
          <w:color w:val="auto"/>
          <w:sz w:val="24"/>
          <w:szCs w:val="23"/>
          <w:shd w:val="clear" w:color="auto" w:fill="FFFFFF"/>
        </w:rPr>
        <w:t xml:space="preserve"> quá trình hô hấp ở động vật, m</w:t>
      </w:r>
      <w:r w:rsidRPr="00F55F67">
        <w:rPr>
          <w:rFonts w:cs="Times New Roman"/>
          <w:color w:val="auto"/>
          <w:sz w:val="24"/>
          <w:szCs w:val="23"/>
        </w:rPr>
        <w:t xml:space="preserve">ỗi nhận định sau đây là Đúng hay Sai </w:t>
      </w:r>
      <w:r w:rsidRPr="00F55F67">
        <w:rPr>
          <w:rFonts w:cs="Times New Roman"/>
          <w:color w:val="auto"/>
          <w:sz w:val="24"/>
          <w:szCs w:val="23"/>
          <w:shd w:val="clear" w:color="auto" w:fill="FFFFFF"/>
        </w:rPr>
        <w:t>?</w:t>
      </w:r>
    </w:p>
    <w:p w14:paraId="23652993" w14:textId="77777777" w:rsidR="00896692" w:rsidRPr="00F55F67" w:rsidRDefault="00896692" w:rsidP="004971E1">
      <w:pPr>
        <w:spacing w:line="240" w:lineRule="auto"/>
        <w:jc w:val="center"/>
        <w:rPr>
          <w:color w:val="auto"/>
        </w:rPr>
      </w:pPr>
      <w:r w:rsidRPr="00F55F67">
        <w:rPr>
          <w:noProof/>
          <w:color w:val="auto"/>
          <w:szCs w:val="23"/>
        </w:rPr>
        <w:drawing>
          <wp:inline distT="0" distB="0" distL="0" distR="0" wp14:anchorId="6AEA88B7" wp14:editId="428BC207">
            <wp:extent cx="3381257" cy="1323975"/>
            <wp:effectExtent l="0" t="0" r="0" b="0"/>
            <wp:docPr id="5167116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778440" name=""/>
                    <pic:cNvPicPr/>
                  </pic:nvPicPr>
                  <pic:blipFill>
                    <a:blip r:embed="rId7"/>
                    <a:stretch>
                      <a:fillRect/>
                    </a:stretch>
                  </pic:blipFill>
                  <pic:spPr>
                    <a:xfrm>
                      <a:off x="0" y="0"/>
                      <a:ext cx="3381375" cy="1324021"/>
                    </a:xfrm>
                    <a:prstGeom prst="rect">
                      <a:avLst/>
                    </a:prstGeom>
                  </pic:spPr>
                </pic:pic>
              </a:graphicData>
            </a:graphic>
          </wp:inline>
        </w:drawing>
      </w:r>
    </w:p>
    <w:p w14:paraId="7AF8BF58" w14:textId="77777777" w:rsidR="00896692" w:rsidRPr="00F55F67" w:rsidRDefault="00896692" w:rsidP="00896692">
      <w:pPr>
        <w:tabs>
          <w:tab w:val="left" w:pos="283"/>
        </w:tabs>
        <w:rPr>
          <w:color w:val="auto"/>
        </w:rPr>
      </w:pPr>
      <w:r w:rsidRPr="00F55F67">
        <w:rPr>
          <w:b/>
          <w:color w:val="auto"/>
        </w:rPr>
        <w:tab/>
        <w:t xml:space="preserve">a) </w:t>
      </w:r>
      <w:r w:rsidRPr="00F55F67">
        <w:rPr>
          <w:color w:val="auto"/>
          <w:szCs w:val="23"/>
        </w:rPr>
        <w:t>Khi thở ra , các túi khí sẽ phồng lên, lồng ngực hẹp lại.</w:t>
      </w:r>
    </w:p>
    <w:p w14:paraId="33D19618" w14:textId="77777777" w:rsidR="00896692" w:rsidRPr="00F55F67" w:rsidRDefault="00896692" w:rsidP="00896692">
      <w:pPr>
        <w:tabs>
          <w:tab w:val="left" w:pos="283"/>
        </w:tabs>
        <w:rPr>
          <w:color w:val="auto"/>
        </w:rPr>
      </w:pPr>
      <w:r w:rsidRPr="00F55F67">
        <w:rPr>
          <w:b/>
          <w:color w:val="auto"/>
        </w:rPr>
        <w:tab/>
        <w:t xml:space="preserve">b) </w:t>
      </w:r>
      <w:r w:rsidRPr="00F55F67">
        <w:rPr>
          <w:color w:val="auto"/>
          <w:szCs w:val="23"/>
          <w:shd w:val="clear" w:color="auto" w:fill="FFFFFF"/>
        </w:rPr>
        <w:t>Luồng không khí khi đi qua các ống khí của phổi, khi chim hít vào và thở ra đều giàu oxygennên hiệu quả hô hấp của phổi chim rất cao</w:t>
      </w:r>
    </w:p>
    <w:p w14:paraId="0A77EBC4" w14:textId="77777777" w:rsidR="00896692" w:rsidRPr="00F55F67" w:rsidRDefault="00896692" w:rsidP="00896692">
      <w:pPr>
        <w:tabs>
          <w:tab w:val="left" w:pos="283"/>
        </w:tabs>
        <w:rPr>
          <w:color w:val="auto"/>
        </w:rPr>
      </w:pPr>
      <w:r w:rsidRPr="00F55F67">
        <w:rPr>
          <w:b/>
          <w:color w:val="auto"/>
        </w:rPr>
        <w:tab/>
        <w:t xml:space="preserve">c) </w:t>
      </w:r>
      <w:r w:rsidRPr="00F55F67">
        <w:rPr>
          <w:color w:val="auto"/>
          <w:szCs w:val="23"/>
        </w:rPr>
        <w:t>Đây là hô hấp bằng phổi và hệ thống túi khí.</w:t>
      </w:r>
    </w:p>
    <w:p w14:paraId="359C77E6" w14:textId="77777777" w:rsidR="00896692" w:rsidRPr="00F55F67" w:rsidRDefault="00896692" w:rsidP="00896692">
      <w:pPr>
        <w:tabs>
          <w:tab w:val="left" w:pos="283"/>
        </w:tabs>
        <w:rPr>
          <w:color w:val="auto"/>
        </w:rPr>
      </w:pPr>
      <w:r w:rsidRPr="00F55F67">
        <w:rPr>
          <w:b/>
          <w:color w:val="auto"/>
        </w:rPr>
        <w:tab/>
        <w:t xml:space="preserve">d) </w:t>
      </w:r>
      <w:r w:rsidRPr="00F55F67">
        <w:rPr>
          <w:color w:val="auto"/>
          <w:szCs w:val="23"/>
        </w:rPr>
        <w:t>Khi chim hít vào, các túi khí sẽ phồng lên, lồng ngực nở ra.</w:t>
      </w:r>
    </w:p>
    <w:p w14:paraId="4EB08726" w14:textId="77777777" w:rsidR="0019441A" w:rsidRPr="00F55F67" w:rsidRDefault="0019441A" w:rsidP="0019441A">
      <w:pPr>
        <w:spacing w:line="240" w:lineRule="auto"/>
        <w:jc w:val="both"/>
        <w:rPr>
          <w:rFonts w:cs="Times New Roman"/>
          <w:color w:val="auto"/>
          <w:sz w:val="23"/>
          <w:szCs w:val="23"/>
        </w:rPr>
      </w:pPr>
      <w:r w:rsidRPr="00F55F67">
        <w:rPr>
          <w:b/>
          <w:color w:val="auto"/>
        </w:rPr>
        <w:t xml:space="preserve">Câu 2. </w:t>
      </w:r>
      <w:r w:rsidRPr="00F55F67">
        <w:rPr>
          <w:rFonts w:cs="Times New Roman"/>
          <w:color w:val="auto"/>
          <w:szCs w:val="23"/>
          <w:shd w:val="clear" w:color="auto" w:fill="FFFFFF"/>
        </w:rPr>
        <w:t xml:space="preserve">Dựa trên hình dưới đây mô tả hệ dẫn truyền tim người, </w:t>
      </w:r>
      <w:r w:rsidRPr="00F55F67">
        <w:rPr>
          <w:rFonts w:cs="Times New Roman"/>
          <w:color w:val="auto"/>
          <w:szCs w:val="23"/>
        </w:rPr>
        <w:t>Mỗi nhận định sau đây là Đúng hay Sai ?</w:t>
      </w:r>
    </w:p>
    <w:p w14:paraId="653D996A" w14:textId="77777777" w:rsidR="00896692" w:rsidRPr="00F55F67" w:rsidRDefault="00896692" w:rsidP="004971E1">
      <w:pPr>
        <w:spacing w:line="240" w:lineRule="auto"/>
        <w:jc w:val="center"/>
        <w:rPr>
          <w:rFonts w:cs="Times New Roman"/>
          <w:color w:val="auto"/>
          <w:sz w:val="23"/>
          <w:szCs w:val="23"/>
        </w:rPr>
      </w:pPr>
      <w:r w:rsidRPr="00F55F67">
        <w:rPr>
          <w:noProof/>
          <w:color w:val="auto"/>
          <w:szCs w:val="23"/>
        </w:rPr>
        <w:drawing>
          <wp:inline distT="0" distB="0" distL="0" distR="0" wp14:anchorId="069F4F9A" wp14:editId="28BD7E3F">
            <wp:extent cx="2371725" cy="1600064"/>
            <wp:effectExtent l="0" t="0" r="0" b="635"/>
            <wp:docPr id="13479089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908907" name=""/>
                    <pic:cNvPicPr/>
                  </pic:nvPicPr>
                  <pic:blipFill rotWithShape="1">
                    <a:blip r:embed="rId8"/>
                    <a:srcRect b="20336"/>
                    <a:stretch/>
                  </pic:blipFill>
                  <pic:spPr bwMode="auto">
                    <a:xfrm>
                      <a:off x="0" y="0"/>
                      <a:ext cx="2372852" cy="1600824"/>
                    </a:xfrm>
                    <a:prstGeom prst="rect">
                      <a:avLst/>
                    </a:prstGeom>
                    <a:ln>
                      <a:noFill/>
                    </a:ln>
                    <a:extLst>
                      <a:ext uri="{53640926-AAD7-44D8-BBD7-CCE9431645EC}">
                        <a14:shadowObscured xmlns:a14="http://schemas.microsoft.com/office/drawing/2010/main"/>
                      </a:ext>
                    </a:extLst>
                  </pic:spPr>
                </pic:pic>
              </a:graphicData>
            </a:graphic>
          </wp:inline>
        </w:drawing>
      </w:r>
    </w:p>
    <w:p w14:paraId="073364D5" w14:textId="77777777" w:rsidR="00896692" w:rsidRPr="00F55F67" w:rsidRDefault="00896692" w:rsidP="00896692">
      <w:pPr>
        <w:tabs>
          <w:tab w:val="left" w:pos="283"/>
        </w:tabs>
        <w:rPr>
          <w:color w:val="auto"/>
        </w:rPr>
      </w:pPr>
      <w:r w:rsidRPr="00F55F67">
        <w:rPr>
          <w:b/>
          <w:color w:val="auto"/>
        </w:rPr>
        <w:tab/>
        <w:t xml:space="preserve">a) </w:t>
      </w:r>
      <w:r w:rsidRPr="00F55F67">
        <w:rPr>
          <w:rFonts w:eastAsiaTheme="majorEastAsia"/>
          <w:color w:val="auto"/>
          <w:szCs w:val="23"/>
          <w:shd w:val="clear" w:color="auto" w:fill="FFFFFF"/>
        </w:rPr>
        <w:t>Nếu xung điện lan truyền xung quanh tâm nhĩ thì làm hai tâm nhĩ co.</w:t>
      </w:r>
    </w:p>
    <w:p w14:paraId="59AFF361" w14:textId="77777777" w:rsidR="00896692" w:rsidRPr="00F55F67" w:rsidRDefault="00896692" w:rsidP="00896692">
      <w:pPr>
        <w:tabs>
          <w:tab w:val="left" w:pos="283"/>
        </w:tabs>
        <w:rPr>
          <w:color w:val="auto"/>
        </w:rPr>
      </w:pPr>
      <w:r w:rsidRPr="00F55F67">
        <w:rPr>
          <w:b/>
          <w:color w:val="auto"/>
        </w:rPr>
        <w:tab/>
        <w:t xml:space="preserve">b) </w:t>
      </w:r>
      <w:r w:rsidRPr="00F55F67">
        <w:rPr>
          <w:color w:val="auto"/>
          <w:szCs w:val="23"/>
        </w:rPr>
        <w:t>Nếu</w:t>
      </w:r>
      <w:r w:rsidRPr="00F55F67">
        <w:rPr>
          <w:rFonts w:eastAsiaTheme="majorEastAsia"/>
          <w:color w:val="auto"/>
          <w:szCs w:val="23"/>
          <w:shd w:val="clear" w:color="auto" w:fill="FFFFFF"/>
        </w:rPr>
        <w:t xml:space="preserve"> xung điện phát từ nút xoang nhĩ  theo chu kì, thì chu kì tim sẽ không được bình thường.</w:t>
      </w:r>
    </w:p>
    <w:p w14:paraId="4E18AC53" w14:textId="77777777" w:rsidR="00896692" w:rsidRPr="00F55F67" w:rsidRDefault="00896692" w:rsidP="00896692">
      <w:pPr>
        <w:tabs>
          <w:tab w:val="left" w:pos="283"/>
        </w:tabs>
        <w:rPr>
          <w:color w:val="auto"/>
        </w:rPr>
      </w:pPr>
      <w:r w:rsidRPr="00F55F67">
        <w:rPr>
          <w:b/>
          <w:color w:val="auto"/>
        </w:rPr>
        <w:tab/>
        <w:t xml:space="preserve">c) </w:t>
      </w:r>
      <w:r w:rsidRPr="00F55F67">
        <w:rPr>
          <w:rFonts w:eastAsiaTheme="majorEastAsia"/>
          <w:color w:val="auto"/>
          <w:szCs w:val="23"/>
          <w:shd w:val="clear" w:color="auto" w:fill="FFFFFF"/>
        </w:rPr>
        <w:t>Cơ tâm thất trái [3] dày hơn cơ tâm thất phải [8] nên tâm thất trái có lực co bóp lớn hơn.</w:t>
      </w:r>
    </w:p>
    <w:p w14:paraId="2397CF0F" w14:textId="77777777" w:rsidR="00896692" w:rsidRPr="00F55F67" w:rsidRDefault="00896692" w:rsidP="00896692">
      <w:pPr>
        <w:tabs>
          <w:tab w:val="left" w:pos="283"/>
        </w:tabs>
        <w:rPr>
          <w:color w:val="auto"/>
        </w:rPr>
      </w:pPr>
      <w:r w:rsidRPr="00F55F67">
        <w:rPr>
          <w:b/>
          <w:color w:val="auto"/>
        </w:rPr>
        <w:tab/>
        <w:t xml:space="preserve">d) </w:t>
      </w:r>
      <w:r w:rsidRPr="00F55F67">
        <w:rPr>
          <w:rFonts w:eastAsiaTheme="majorEastAsia"/>
          <w:color w:val="auto"/>
          <w:szCs w:val="23"/>
          <w:shd w:val="clear" w:color="auto" w:fill="FFFFFF"/>
        </w:rPr>
        <w:t>Xung điện bắt đầu được hình thành (tự phát) từ nút xoang nhĩ [1].</w:t>
      </w:r>
    </w:p>
    <w:p w14:paraId="208E73F1" w14:textId="77777777" w:rsidR="001B169C" w:rsidRPr="00F55F67" w:rsidRDefault="001B169C" w:rsidP="007E4D7C">
      <w:pPr>
        <w:spacing w:line="240" w:lineRule="auto"/>
        <w:jc w:val="both"/>
        <w:rPr>
          <w:rFonts w:eastAsiaTheme="majorEastAsia" w:cs="Times New Roman"/>
          <w:b/>
          <w:bCs/>
          <w:color w:val="auto"/>
          <w:szCs w:val="28"/>
          <w:lang w:eastAsia="vi-VN"/>
        </w:rPr>
      </w:pPr>
    </w:p>
    <w:p w14:paraId="11EF434D" w14:textId="100B6781" w:rsidR="007E4D7C" w:rsidRPr="00F55F67" w:rsidRDefault="007E4D7C" w:rsidP="007E4D7C">
      <w:pPr>
        <w:spacing w:line="240" w:lineRule="auto"/>
        <w:jc w:val="both"/>
        <w:rPr>
          <w:rFonts w:eastAsiaTheme="majorEastAsia" w:cs="Times New Roman"/>
          <w:b/>
          <w:bCs/>
          <w:color w:val="auto"/>
          <w:sz w:val="28"/>
          <w:szCs w:val="28"/>
          <w:lang w:eastAsia="vi-VN"/>
        </w:rPr>
      </w:pPr>
      <w:r w:rsidRPr="00F55F67">
        <w:rPr>
          <w:rFonts w:eastAsiaTheme="majorEastAsia" w:cs="Times New Roman"/>
          <w:b/>
          <w:bCs/>
          <w:color w:val="auto"/>
          <w:szCs w:val="28"/>
          <w:lang w:eastAsia="vi-VN"/>
        </w:rPr>
        <w:lastRenderedPageBreak/>
        <w:t>PHẦN III. Câu trắc nghiệm trả lời ngắn. Thí sinh trả lời từ câu 1 đến câu 4.</w:t>
      </w:r>
    </w:p>
    <w:p w14:paraId="22F59413" w14:textId="77777777" w:rsidR="000A3518" w:rsidRPr="00F55F67" w:rsidRDefault="000A3518" w:rsidP="000A3518">
      <w:pPr>
        <w:pBdr>
          <w:between w:val="nil"/>
        </w:pBdr>
        <w:tabs>
          <w:tab w:val="left" w:pos="283"/>
          <w:tab w:val="left" w:pos="2835"/>
          <w:tab w:val="left" w:pos="5386"/>
          <w:tab w:val="left" w:pos="7937"/>
        </w:tabs>
        <w:spacing w:line="240" w:lineRule="auto"/>
        <w:jc w:val="both"/>
        <w:rPr>
          <w:rFonts w:cs="Times New Roman"/>
          <w:color w:val="auto"/>
        </w:rPr>
      </w:pPr>
      <w:r w:rsidRPr="00F55F67">
        <w:rPr>
          <w:b/>
          <w:color w:val="auto"/>
        </w:rPr>
        <w:t xml:space="preserve">Câu 1. </w:t>
      </w:r>
      <w:r w:rsidRPr="00F55F67">
        <w:rPr>
          <w:rFonts w:cs="Times New Roman"/>
          <w:color w:val="auto"/>
          <w:lang w:val="pt-BR"/>
        </w:rPr>
        <w:t>Khi nói</w:t>
      </w:r>
      <w:r w:rsidR="00140D18" w:rsidRPr="00F55F67">
        <w:rPr>
          <w:rFonts w:cs="Times New Roman"/>
          <w:color w:val="auto"/>
          <w:lang w:val="pt-BR"/>
        </w:rPr>
        <w:t xml:space="preserve"> về quá trình</w:t>
      </w:r>
      <w:r w:rsidRPr="00F55F67">
        <w:rPr>
          <w:rFonts w:cs="Times New Roman"/>
          <w:color w:val="auto"/>
          <w:lang w:val="pt-BR"/>
        </w:rPr>
        <w:t xml:space="preserve"> lên men</w:t>
      </w:r>
      <w:r w:rsidR="00140D18" w:rsidRPr="00F55F67">
        <w:rPr>
          <w:rFonts w:cs="Times New Roman"/>
          <w:color w:val="auto"/>
          <w:lang w:val="pt-BR"/>
        </w:rPr>
        <w:t xml:space="preserve"> ở thực vật</w:t>
      </w:r>
      <w:r w:rsidRPr="00F55F67">
        <w:rPr>
          <w:rFonts w:cs="Times New Roman"/>
          <w:color w:val="auto"/>
          <w:lang w:val="pt-BR"/>
        </w:rPr>
        <w:t>, có bao nhiêu phát biểu sau đây đúng?</w:t>
      </w:r>
      <w:r w:rsidRPr="00F55F67">
        <w:rPr>
          <w:rFonts w:cs="Times New Roman"/>
          <w:color w:val="auto"/>
        </w:rPr>
        <w:t xml:space="preserve"> (Viết thứ tự đúng từ bé đến lớn)</w:t>
      </w:r>
    </w:p>
    <w:p w14:paraId="423E7219" w14:textId="77777777" w:rsidR="000A3518" w:rsidRPr="00F55F67" w:rsidRDefault="000A3518" w:rsidP="000A3518">
      <w:pPr>
        <w:pStyle w:val="ListParagraph"/>
        <w:numPr>
          <w:ilvl w:val="0"/>
          <w:numId w:val="3"/>
        </w:numPr>
        <w:spacing w:line="240" w:lineRule="auto"/>
        <w:jc w:val="both"/>
        <w:rPr>
          <w:rFonts w:cs="Times New Roman"/>
          <w:color w:val="auto"/>
          <w:lang w:val="pt-BR"/>
        </w:rPr>
      </w:pPr>
      <w:r w:rsidRPr="00F55F67">
        <w:rPr>
          <w:rFonts w:cs="Times New Roman"/>
          <w:color w:val="auto"/>
          <w:lang w:val="pt-BR"/>
        </w:rPr>
        <w:t>Chuyển hóa glucose thành ethanol hoặc lactic acid.</w:t>
      </w:r>
    </w:p>
    <w:p w14:paraId="70ABF0B6" w14:textId="77777777" w:rsidR="000A3518" w:rsidRPr="00F55F67" w:rsidRDefault="000A3518" w:rsidP="000A3518">
      <w:pPr>
        <w:pStyle w:val="ListParagraph"/>
        <w:numPr>
          <w:ilvl w:val="0"/>
          <w:numId w:val="3"/>
        </w:numPr>
        <w:spacing w:line="240" w:lineRule="auto"/>
        <w:jc w:val="both"/>
        <w:rPr>
          <w:rFonts w:cs="Times New Roman"/>
          <w:color w:val="auto"/>
          <w:lang w:val="pt-BR"/>
        </w:rPr>
      </w:pPr>
      <w:r w:rsidRPr="00F55F67">
        <w:rPr>
          <w:rFonts w:cs="Times New Roman"/>
          <w:color w:val="auto"/>
          <w:lang w:val="pt-BR"/>
        </w:rPr>
        <w:t>Quá trình phân giải hoàn toàn phân tử đường để tạo năng lượng mà không có sự tham gia của O</w:t>
      </w:r>
      <w:r w:rsidRPr="00F55F67">
        <w:rPr>
          <w:rFonts w:cs="Times New Roman"/>
          <w:color w:val="auto"/>
          <w:vertAlign w:val="subscript"/>
          <w:lang w:val="pt-BR"/>
        </w:rPr>
        <w:t xml:space="preserve">2 </w:t>
      </w:r>
      <w:r w:rsidRPr="00F55F67">
        <w:rPr>
          <w:rFonts w:cs="Times New Roman"/>
          <w:color w:val="auto"/>
          <w:lang w:val="pt-BR"/>
        </w:rPr>
        <w:t>và chuỗi truyền electron.</w:t>
      </w:r>
    </w:p>
    <w:p w14:paraId="0F3E68D6" w14:textId="77777777" w:rsidR="000A3518" w:rsidRPr="00F55F67" w:rsidRDefault="000A3518" w:rsidP="000A3518">
      <w:pPr>
        <w:pStyle w:val="ListParagraph"/>
        <w:numPr>
          <w:ilvl w:val="0"/>
          <w:numId w:val="3"/>
        </w:numPr>
        <w:spacing w:line="240" w:lineRule="auto"/>
        <w:jc w:val="both"/>
        <w:rPr>
          <w:rFonts w:cs="Times New Roman"/>
          <w:color w:val="auto"/>
          <w:lang w:val="pt-BR"/>
        </w:rPr>
      </w:pPr>
      <w:r w:rsidRPr="00F55F67">
        <w:rPr>
          <w:rFonts w:cs="Times New Roman"/>
          <w:color w:val="auto"/>
          <w:lang w:val="pt-BR"/>
        </w:rPr>
        <w:t>Quá trình này gồm hai giai đoạn: đường phân và lên men.</w:t>
      </w:r>
    </w:p>
    <w:p w14:paraId="684890D0" w14:textId="77777777" w:rsidR="000A3518" w:rsidRPr="00F55F67" w:rsidRDefault="00AA410E" w:rsidP="000A3518">
      <w:pPr>
        <w:pStyle w:val="ListParagraph"/>
        <w:numPr>
          <w:ilvl w:val="0"/>
          <w:numId w:val="3"/>
        </w:numPr>
        <w:spacing w:line="240" w:lineRule="auto"/>
        <w:jc w:val="both"/>
        <w:rPr>
          <w:rFonts w:cs="Times New Roman"/>
          <w:color w:val="auto"/>
          <w:lang w:val="pt-BR"/>
        </w:rPr>
      </w:pPr>
      <w:r w:rsidRPr="00F55F67">
        <w:rPr>
          <w:rFonts w:cs="Times New Roman"/>
          <w:color w:val="auto"/>
          <w:lang w:val="pt-BR"/>
        </w:rPr>
        <w:t>Không c</w:t>
      </w:r>
      <w:r w:rsidR="000A3518" w:rsidRPr="00F55F67">
        <w:rPr>
          <w:rFonts w:cs="Times New Roman"/>
          <w:color w:val="auto"/>
          <w:lang w:val="pt-BR"/>
        </w:rPr>
        <w:t xml:space="preserve">ó giai đoạn đường phân diễn ra như hô hấp hiếu khí. </w:t>
      </w:r>
    </w:p>
    <w:p w14:paraId="42E868CF" w14:textId="77777777" w:rsidR="000A3518" w:rsidRPr="00F55F67" w:rsidRDefault="000A3518" w:rsidP="000A3518">
      <w:pPr>
        <w:spacing w:line="240" w:lineRule="auto"/>
        <w:jc w:val="both"/>
        <w:rPr>
          <w:rFonts w:cs="Times New Roman"/>
          <w:color w:val="auto"/>
          <w:lang w:val="fr-FR"/>
        </w:rPr>
      </w:pPr>
      <w:r w:rsidRPr="00F55F67">
        <w:rPr>
          <w:b/>
          <w:color w:val="auto"/>
        </w:rPr>
        <w:t xml:space="preserve">Câu 2. </w:t>
      </w:r>
      <w:r w:rsidRPr="00F55F67">
        <w:rPr>
          <w:rFonts w:cs="Times New Roman"/>
          <w:color w:val="auto"/>
          <w:shd w:val="clear" w:color="auto" w:fill="FFFFFF"/>
        </w:rPr>
        <w:t xml:space="preserve">Có bao nhiêu loài </w:t>
      </w:r>
      <w:r w:rsidRPr="00F55F67">
        <w:rPr>
          <w:rFonts w:cs="Times New Roman"/>
          <w:bCs/>
          <w:color w:val="auto"/>
          <w:shd w:val="clear" w:color="auto" w:fill="FFFFFF"/>
        </w:rPr>
        <w:t>sau đây</w:t>
      </w:r>
      <w:r w:rsidRPr="00F55F67">
        <w:rPr>
          <w:rFonts w:cs="Times New Roman"/>
          <w:color w:val="auto"/>
          <w:shd w:val="clear" w:color="auto" w:fill="FFFFFF"/>
        </w:rPr>
        <w:t xml:space="preserve"> thực hiện quá trình quang hợp ?</w:t>
      </w:r>
    </w:p>
    <w:p w14:paraId="6909A098" w14:textId="77777777" w:rsidR="000A3518" w:rsidRPr="00F55F67" w:rsidRDefault="000A3518" w:rsidP="000A3518">
      <w:pPr>
        <w:pStyle w:val="ListParagraph"/>
        <w:numPr>
          <w:ilvl w:val="0"/>
          <w:numId w:val="2"/>
        </w:numPr>
        <w:pBdr>
          <w:between w:val="nil"/>
        </w:pBdr>
        <w:tabs>
          <w:tab w:val="left" w:pos="283"/>
          <w:tab w:val="left" w:pos="2835"/>
          <w:tab w:val="left" w:pos="5386"/>
          <w:tab w:val="left" w:pos="7937"/>
        </w:tabs>
        <w:spacing w:line="240" w:lineRule="auto"/>
        <w:jc w:val="both"/>
        <w:rPr>
          <w:rFonts w:cs="Times New Roman"/>
          <w:color w:val="auto"/>
          <w:shd w:val="clear" w:color="auto" w:fill="FFFFFF"/>
        </w:rPr>
        <w:sectPr w:rsidR="000A3518" w:rsidRPr="00F55F67" w:rsidSect="005800A1">
          <w:footerReference w:type="default" r:id="rId9"/>
          <w:pgSz w:w="11906" w:h="16838"/>
          <w:pgMar w:top="720" w:right="720" w:bottom="720" w:left="720" w:header="283" w:footer="567" w:gutter="0"/>
          <w:pgNumType w:start="1"/>
          <w:cols w:space="720"/>
          <w:docGrid w:linePitch="360"/>
        </w:sectPr>
      </w:pPr>
    </w:p>
    <w:p w14:paraId="3162C76E" w14:textId="77777777" w:rsidR="000A3518" w:rsidRPr="00F55F67" w:rsidRDefault="000A7C4A" w:rsidP="000A3518">
      <w:pPr>
        <w:pStyle w:val="ListParagraph"/>
        <w:numPr>
          <w:ilvl w:val="0"/>
          <w:numId w:val="2"/>
        </w:numPr>
        <w:pBdr>
          <w:between w:val="nil"/>
        </w:pBdr>
        <w:tabs>
          <w:tab w:val="left" w:pos="283"/>
          <w:tab w:val="left" w:pos="2835"/>
          <w:tab w:val="left" w:pos="5386"/>
          <w:tab w:val="left" w:pos="7937"/>
        </w:tabs>
        <w:spacing w:line="240" w:lineRule="auto"/>
        <w:jc w:val="both"/>
        <w:rPr>
          <w:rFonts w:cs="Times New Roman"/>
          <w:color w:val="auto"/>
          <w:shd w:val="clear" w:color="auto" w:fill="FFFFFF"/>
        </w:rPr>
      </w:pPr>
      <w:r w:rsidRPr="00F55F67">
        <w:rPr>
          <w:rFonts w:cs="Times New Roman"/>
          <w:color w:val="auto"/>
          <w:shd w:val="clear" w:color="auto" w:fill="FFFFFF"/>
        </w:rPr>
        <w:t>C</w:t>
      </w:r>
      <w:r w:rsidR="000A3518" w:rsidRPr="00F55F67">
        <w:rPr>
          <w:rFonts w:cs="Times New Roman"/>
          <w:color w:val="auto"/>
          <w:shd w:val="clear" w:color="auto" w:fill="FFFFFF"/>
        </w:rPr>
        <w:t xml:space="preserve">ỏ gấu </w:t>
      </w:r>
    </w:p>
    <w:p w14:paraId="35898321" w14:textId="77777777" w:rsidR="000A3518" w:rsidRPr="00F55F67" w:rsidRDefault="000A7C4A" w:rsidP="000A3518">
      <w:pPr>
        <w:pStyle w:val="ListParagraph"/>
        <w:numPr>
          <w:ilvl w:val="0"/>
          <w:numId w:val="2"/>
        </w:numPr>
        <w:pBdr>
          <w:between w:val="nil"/>
        </w:pBdr>
        <w:tabs>
          <w:tab w:val="left" w:pos="283"/>
          <w:tab w:val="left" w:pos="2835"/>
          <w:tab w:val="left" w:pos="5386"/>
          <w:tab w:val="left" w:pos="7937"/>
        </w:tabs>
        <w:spacing w:line="240" w:lineRule="auto"/>
        <w:jc w:val="both"/>
        <w:rPr>
          <w:rFonts w:cs="Times New Roman"/>
          <w:color w:val="auto"/>
          <w:shd w:val="clear" w:color="auto" w:fill="FFFFFF"/>
        </w:rPr>
      </w:pPr>
      <w:r w:rsidRPr="00F55F67">
        <w:rPr>
          <w:rFonts w:cs="Times New Roman"/>
          <w:color w:val="auto"/>
          <w:shd w:val="clear" w:color="auto" w:fill="FFFFFF"/>
        </w:rPr>
        <w:t>Đ</w:t>
      </w:r>
      <w:r w:rsidR="000A3518" w:rsidRPr="00F55F67">
        <w:rPr>
          <w:rFonts w:cs="Times New Roman"/>
          <w:color w:val="auto"/>
          <w:shd w:val="clear" w:color="auto" w:fill="FFFFFF"/>
        </w:rPr>
        <w:t>ậu Hà lan</w:t>
      </w:r>
    </w:p>
    <w:p w14:paraId="77785D5B" w14:textId="77777777" w:rsidR="000A3518" w:rsidRPr="00F55F67" w:rsidRDefault="000A7C4A" w:rsidP="000A3518">
      <w:pPr>
        <w:pStyle w:val="ListParagraph"/>
        <w:numPr>
          <w:ilvl w:val="0"/>
          <w:numId w:val="2"/>
        </w:numPr>
        <w:pBdr>
          <w:between w:val="nil"/>
        </w:pBdr>
        <w:tabs>
          <w:tab w:val="left" w:pos="283"/>
          <w:tab w:val="left" w:pos="2835"/>
          <w:tab w:val="left" w:pos="5386"/>
          <w:tab w:val="left" w:pos="7937"/>
        </w:tabs>
        <w:spacing w:line="240" w:lineRule="auto"/>
        <w:jc w:val="both"/>
        <w:rPr>
          <w:rFonts w:cs="Times New Roman"/>
          <w:color w:val="auto"/>
          <w:shd w:val="clear" w:color="auto" w:fill="FFFFFF"/>
        </w:rPr>
      </w:pPr>
      <w:r w:rsidRPr="00F55F67">
        <w:rPr>
          <w:rStyle w:val="Hyperlink"/>
          <w:rFonts w:eastAsiaTheme="majorEastAsia" w:cs="Times New Roman"/>
          <w:color w:val="auto"/>
          <w:u w:val="none"/>
          <w:shd w:val="clear" w:color="auto" w:fill="FFFFFF"/>
        </w:rPr>
        <w:t>T</w:t>
      </w:r>
      <w:r w:rsidR="000A3518" w:rsidRPr="00F55F67">
        <w:rPr>
          <w:rStyle w:val="Hyperlink"/>
          <w:rFonts w:eastAsiaTheme="majorEastAsia" w:cs="Times New Roman"/>
          <w:color w:val="auto"/>
          <w:u w:val="none"/>
          <w:shd w:val="clear" w:color="auto" w:fill="FFFFFF"/>
        </w:rPr>
        <w:t>ảo</w:t>
      </w:r>
      <w:r w:rsidR="000A3518" w:rsidRPr="00F55F67">
        <w:rPr>
          <w:rFonts w:cs="Times New Roman"/>
          <w:color w:val="auto"/>
          <w:shd w:val="clear" w:color="auto" w:fill="FFFFFF"/>
        </w:rPr>
        <w:t> </w:t>
      </w:r>
    </w:p>
    <w:p w14:paraId="5FA25A20" w14:textId="77777777" w:rsidR="000A3518" w:rsidRPr="00F55F67" w:rsidRDefault="000A3518" w:rsidP="000A3518">
      <w:pPr>
        <w:pStyle w:val="ListParagraph"/>
        <w:numPr>
          <w:ilvl w:val="0"/>
          <w:numId w:val="2"/>
        </w:numPr>
        <w:pBdr>
          <w:between w:val="nil"/>
        </w:pBdr>
        <w:tabs>
          <w:tab w:val="left" w:pos="283"/>
          <w:tab w:val="left" w:pos="2835"/>
          <w:tab w:val="left" w:pos="5386"/>
          <w:tab w:val="left" w:pos="7937"/>
        </w:tabs>
        <w:spacing w:line="240" w:lineRule="auto"/>
        <w:jc w:val="both"/>
        <w:rPr>
          <w:color w:val="auto"/>
        </w:rPr>
        <w:sectPr w:rsidR="000A3518" w:rsidRPr="00F55F67" w:rsidSect="005800A1">
          <w:type w:val="continuous"/>
          <w:pgSz w:w="11906" w:h="16838"/>
          <w:pgMar w:top="720" w:right="720" w:bottom="720" w:left="720" w:header="283" w:footer="283" w:gutter="0"/>
          <w:pgNumType w:start="1"/>
          <w:cols w:space="720"/>
          <w:docGrid w:linePitch="360"/>
        </w:sectPr>
      </w:pPr>
    </w:p>
    <w:p w14:paraId="72687761" w14:textId="77777777" w:rsidR="000A3518" w:rsidRPr="00F55F67" w:rsidRDefault="000A7C4A" w:rsidP="000A3518">
      <w:pPr>
        <w:pStyle w:val="ListParagraph"/>
        <w:numPr>
          <w:ilvl w:val="0"/>
          <w:numId w:val="2"/>
        </w:numPr>
        <w:pBdr>
          <w:between w:val="nil"/>
        </w:pBdr>
        <w:tabs>
          <w:tab w:val="left" w:pos="283"/>
          <w:tab w:val="left" w:pos="2835"/>
          <w:tab w:val="left" w:pos="5386"/>
          <w:tab w:val="left" w:pos="7937"/>
        </w:tabs>
        <w:spacing w:line="240" w:lineRule="auto"/>
        <w:jc w:val="both"/>
        <w:rPr>
          <w:rStyle w:val="Hyperlink"/>
          <w:rFonts w:eastAsiaTheme="majorEastAsia" w:cs="Times New Roman"/>
          <w:color w:val="auto"/>
          <w:u w:val="none"/>
          <w:shd w:val="clear" w:color="auto" w:fill="FFFFFF"/>
        </w:rPr>
      </w:pPr>
      <w:r w:rsidRPr="00F55F67">
        <w:rPr>
          <w:rStyle w:val="Hyperlink"/>
          <w:rFonts w:eastAsiaTheme="majorEastAsia" w:cs="Times New Roman"/>
          <w:color w:val="auto"/>
          <w:u w:val="none"/>
          <w:shd w:val="clear" w:color="auto" w:fill="FFFFFF"/>
        </w:rPr>
        <w:t>V</w:t>
      </w:r>
      <w:r w:rsidR="000A3518" w:rsidRPr="00F55F67">
        <w:rPr>
          <w:rStyle w:val="Hyperlink"/>
          <w:rFonts w:eastAsiaTheme="majorEastAsia" w:cs="Times New Roman"/>
          <w:color w:val="auto"/>
          <w:u w:val="none"/>
          <w:shd w:val="clear" w:color="auto" w:fill="FFFFFF"/>
        </w:rPr>
        <w:t>i khuẩn</w:t>
      </w:r>
      <w:r w:rsidR="000A3518" w:rsidRPr="00F55F67">
        <w:rPr>
          <w:rFonts w:cs="Times New Roman"/>
          <w:color w:val="auto"/>
          <w:shd w:val="clear" w:color="auto" w:fill="FFFFFF"/>
        </w:rPr>
        <w:t> </w:t>
      </w:r>
      <w:r w:rsidR="000A3518" w:rsidRPr="00F55F67">
        <w:rPr>
          <w:rStyle w:val="Hyperlink"/>
          <w:rFonts w:eastAsiaTheme="majorEastAsia" w:cs="Times New Roman"/>
          <w:color w:val="auto"/>
          <w:u w:val="none"/>
          <w:shd w:val="clear" w:color="auto" w:fill="FFFFFF"/>
        </w:rPr>
        <w:t>lam</w:t>
      </w:r>
    </w:p>
    <w:p w14:paraId="2CB8CAD0" w14:textId="77777777" w:rsidR="000A3518" w:rsidRPr="00F55F67" w:rsidRDefault="000A7C4A" w:rsidP="000A3518">
      <w:pPr>
        <w:pStyle w:val="ListParagraph"/>
        <w:numPr>
          <w:ilvl w:val="0"/>
          <w:numId w:val="2"/>
        </w:numPr>
        <w:pBdr>
          <w:between w:val="nil"/>
        </w:pBdr>
        <w:tabs>
          <w:tab w:val="left" w:pos="283"/>
          <w:tab w:val="left" w:pos="2835"/>
          <w:tab w:val="left" w:pos="5386"/>
          <w:tab w:val="left" w:pos="7937"/>
        </w:tabs>
        <w:spacing w:line="240" w:lineRule="auto"/>
        <w:jc w:val="both"/>
        <w:rPr>
          <w:rStyle w:val="Hyperlink"/>
          <w:rFonts w:eastAsiaTheme="majorEastAsia" w:cs="Times New Roman"/>
          <w:color w:val="auto"/>
          <w:u w:val="none"/>
          <w:shd w:val="clear" w:color="auto" w:fill="FFFFFF"/>
        </w:rPr>
      </w:pPr>
      <w:r w:rsidRPr="00F55F67">
        <w:rPr>
          <w:rStyle w:val="Hyperlink"/>
          <w:rFonts w:eastAsiaTheme="majorEastAsia" w:cs="Times New Roman"/>
          <w:color w:val="auto"/>
          <w:u w:val="none"/>
          <w:shd w:val="clear" w:color="auto" w:fill="FFFFFF"/>
        </w:rPr>
        <w:t>N</w:t>
      </w:r>
      <w:r w:rsidR="000A3518" w:rsidRPr="00F55F67">
        <w:rPr>
          <w:rStyle w:val="Hyperlink"/>
          <w:rFonts w:eastAsiaTheme="majorEastAsia" w:cs="Times New Roman"/>
          <w:color w:val="auto"/>
          <w:u w:val="none"/>
          <w:shd w:val="clear" w:color="auto" w:fill="FFFFFF"/>
        </w:rPr>
        <w:t>ấm men rượu</w:t>
      </w:r>
    </w:p>
    <w:p w14:paraId="484949BB" w14:textId="77777777" w:rsidR="000A3518" w:rsidRPr="00F55F67" w:rsidRDefault="000A7C4A" w:rsidP="000A3518">
      <w:pPr>
        <w:pStyle w:val="ListParagraph"/>
        <w:numPr>
          <w:ilvl w:val="0"/>
          <w:numId w:val="2"/>
        </w:numPr>
        <w:pBdr>
          <w:between w:val="nil"/>
        </w:pBdr>
        <w:tabs>
          <w:tab w:val="left" w:pos="283"/>
          <w:tab w:val="left" w:pos="2835"/>
          <w:tab w:val="left" w:pos="5386"/>
          <w:tab w:val="left" w:pos="7937"/>
        </w:tabs>
        <w:spacing w:line="240" w:lineRule="auto"/>
        <w:jc w:val="both"/>
        <w:rPr>
          <w:rStyle w:val="Hyperlink"/>
          <w:rFonts w:eastAsiaTheme="majorEastAsia" w:cs="Times New Roman"/>
          <w:color w:val="auto"/>
          <w:u w:val="none"/>
          <w:shd w:val="clear" w:color="auto" w:fill="FFFFFF"/>
        </w:rPr>
      </w:pPr>
      <w:r w:rsidRPr="00F55F67">
        <w:rPr>
          <w:rStyle w:val="Hyperlink"/>
          <w:rFonts w:eastAsiaTheme="majorEastAsia" w:cs="Times New Roman"/>
          <w:color w:val="auto"/>
          <w:u w:val="none"/>
          <w:shd w:val="clear" w:color="auto" w:fill="FFFFFF"/>
        </w:rPr>
        <w:t>N</w:t>
      </w:r>
      <w:r w:rsidR="000A3518" w:rsidRPr="00F55F67">
        <w:rPr>
          <w:rStyle w:val="Hyperlink"/>
          <w:rFonts w:eastAsiaTheme="majorEastAsia" w:cs="Times New Roman"/>
          <w:color w:val="auto"/>
          <w:u w:val="none"/>
          <w:shd w:val="clear" w:color="auto" w:fill="FFFFFF"/>
        </w:rPr>
        <w:t>ấm rơm</w:t>
      </w:r>
    </w:p>
    <w:p w14:paraId="3E9E5F4E" w14:textId="77777777" w:rsidR="003D5EB5" w:rsidRPr="00F55F67" w:rsidRDefault="000A3518" w:rsidP="003D5EB5">
      <w:pPr>
        <w:pBdr>
          <w:between w:val="nil"/>
        </w:pBdr>
        <w:tabs>
          <w:tab w:val="left" w:pos="283"/>
          <w:tab w:val="left" w:pos="2835"/>
          <w:tab w:val="left" w:pos="5386"/>
          <w:tab w:val="left" w:pos="7937"/>
        </w:tabs>
        <w:spacing w:line="240" w:lineRule="auto"/>
        <w:jc w:val="both"/>
        <w:rPr>
          <w:rFonts w:cs="Times New Roman"/>
          <w:color w:val="auto"/>
        </w:rPr>
      </w:pPr>
      <w:r w:rsidRPr="00F55F67">
        <w:rPr>
          <w:b/>
          <w:color w:val="auto"/>
        </w:rPr>
        <w:t xml:space="preserve">Câu 3. </w:t>
      </w:r>
      <w:r w:rsidRPr="00F55F67">
        <w:rPr>
          <w:rFonts w:cs="Times New Roman"/>
          <w:color w:val="auto"/>
          <w:shd w:val="clear" w:color="auto" w:fill="FFFFFF"/>
        </w:rPr>
        <w:t xml:space="preserve">Quan sát hình về cấu tạo ruột non và các tế bào niêm mạc ruột ở thú, cùng kiến thức đã học. Có bao nhiêu </w:t>
      </w:r>
      <w:r w:rsidR="002A7082" w:rsidRPr="00F55F67">
        <w:rPr>
          <w:rFonts w:cs="Times New Roman"/>
          <w:color w:val="auto"/>
          <w:shd w:val="clear" w:color="auto" w:fill="FFFFFF"/>
        </w:rPr>
        <w:t>nhận định</w:t>
      </w:r>
      <w:r w:rsidRPr="00F55F67">
        <w:rPr>
          <w:rFonts w:cs="Times New Roman"/>
          <w:color w:val="auto"/>
          <w:shd w:val="clear" w:color="auto" w:fill="FFFFFF"/>
        </w:rPr>
        <w:t xml:space="preserve"> sau đây đúng?</w:t>
      </w:r>
      <w:r w:rsidR="003D5EB5" w:rsidRPr="00F55F67">
        <w:rPr>
          <w:rFonts w:cs="Times New Roman"/>
          <w:color w:val="auto"/>
        </w:rPr>
        <w:t xml:space="preserve"> (Viết thứ tự đúng từ bé đến lớn)</w:t>
      </w:r>
    </w:p>
    <w:p w14:paraId="5CBAFB0A" w14:textId="77777777" w:rsidR="00314292" w:rsidRPr="00F55F67" w:rsidRDefault="00314292" w:rsidP="004971E1">
      <w:pPr>
        <w:pBdr>
          <w:between w:val="nil"/>
        </w:pBdr>
        <w:tabs>
          <w:tab w:val="left" w:pos="283"/>
          <w:tab w:val="left" w:pos="2835"/>
          <w:tab w:val="left" w:pos="5386"/>
          <w:tab w:val="left" w:pos="7937"/>
        </w:tabs>
        <w:spacing w:line="240" w:lineRule="auto"/>
        <w:jc w:val="center"/>
        <w:rPr>
          <w:rFonts w:cs="Times New Roman"/>
          <w:color w:val="auto"/>
        </w:rPr>
      </w:pPr>
      <w:r w:rsidRPr="00F55F67">
        <w:rPr>
          <w:noProof/>
          <w:color w:val="auto"/>
        </w:rPr>
        <w:drawing>
          <wp:inline distT="0" distB="0" distL="0" distR="0" wp14:anchorId="08A0EC50" wp14:editId="75BA736B">
            <wp:extent cx="3495675" cy="1714500"/>
            <wp:effectExtent l="0" t="0" r="9525" b="0"/>
            <wp:docPr id="738355431" name="Picture 73835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11056"/>
                    <a:stretch/>
                  </pic:blipFill>
                  <pic:spPr bwMode="auto">
                    <a:xfrm>
                      <a:off x="0" y="0"/>
                      <a:ext cx="3590926" cy="1761217"/>
                    </a:xfrm>
                    <a:prstGeom prst="rect">
                      <a:avLst/>
                    </a:prstGeom>
                    <a:noFill/>
                    <a:ln>
                      <a:noFill/>
                    </a:ln>
                    <a:extLst>
                      <a:ext uri="{53640926-AAD7-44D8-BBD7-CCE9431645EC}">
                        <a14:shadowObscured xmlns:a14="http://schemas.microsoft.com/office/drawing/2010/main"/>
                      </a:ext>
                    </a:extLst>
                  </pic:spPr>
                </pic:pic>
              </a:graphicData>
            </a:graphic>
          </wp:inline>
        </w:drawing>
      </w:r>
    </w:p>
    <w:p w14:paraId="0C3DA852" w14:textId="77777777" w:rsidR="00314292" w:rsidRPr="00F55F67" w:rsidRDefault="00314292" w:rsidP="003D5EB5">
      <w:pPr>
        <w:pBdr>
          <w:between w:val="nil"/>
        </w:pBdr>
        <w:tabs>
          <w:tab w:val="left" w:pos="283"/>
          <w:tab w:val="left" w:pos="2835"/>
          <w:tab w:val="left" w:pos="5386"/>
          <w:tab w:val="left" w:pos="7937"/>
        </w:tabs>
        <w:spacing w:line="240" w:lineRule="auto"/>
        <w:jc w:val="both"/>
        <w:rPr>
          <w:rFonts w:cs="Times New Roman"/>
          <w:color w:val="auto"/>
        </w:rPr>
      </w:pPr>
    </w:p>
    <w:p w14:paraId="346F04AB" w14:textId="77777777" w:rsidR="00314292" w:rsidRPr="00F55F67" w:rsidRDefault="00314292" w:rsidP="00314292">
      <w:pPr>
        <w:pStyle w:val="ListParagraph"/>
        <w:numPr>
          <w:ilvl w:val="0"/>
          <w:numId w:val="5"/>
        </w:numPr>
        <w:spacing w:line="240" w:lineRule="auto"/>
        <w:ind w:left="-105" w:firstLine="465"/>
        <w:jc w:val="both"/>
        <w:rPr>
          <w:color w:val="auto"/>
          <w:shd w:val="clear" w:color="auto" w:fill="FFFFFF"/>
        </w:rPr>
      </w:pPr>
      <w:r w:rsidRPr="00F55F67">
        <w:rPr>
          <w:color w:val="auto"/>
          <w:shd w:val="clear" w:color="auto" w:fill="FFFFFF"/>
        </w:rPr>
        <w:t>Ruột non có nhiều nếp gấp, lông ruột và vi nhung mao, cấu trúc này tạo ra diện tích hấp thụ rất lớn.</w:t>
      </w:r>
    </w:p>
    <w:p w14:paraId="2212D469" w14:textId="77777777" w:rsidR="00314292" w:rsidRPr="00F55F67" w:rsidRDefault="00314292" w:rsidP="00314292">
      <w:pPr>
        <w:pStyle w:val="ListParagraph"/>
        <w:numPr>
          <w:ilvl w:val="0"/>
          <w:numId w:val="5"/>
        </w:numPr>
        <w:spacing w:line="240" w:lineRule="auto"/>
        <w:ind w:left="-105" w:firstLine="465"/>
        <w:jc w:val="both"/>
        <w:rPr>
          <w:color w:val="auto"/>
        </w:rPr>
      </w:pPr>
      <w:r w:rsidRPr="00F55F67">
        <w:rPr>
          <w:color w:val="auto"/>
          <w:shd w:val="clear" w:color="auto" w:fill="FFFFFF"/>
        </w:rPr>
        <w:t xml:space="preserve">Các chất dinh dưỡng hấp thụ chủ yếu diễn ra ở ruột non. </w:t>
      </w:r>
    </w:p>
    <w:p w14:paraId="476B9424" w14:textId="77777777" w:rsidR="00314292" w:rsidRPr="00F55F67" w:rsidRDefault="00314292" w:rsidP="00314292">
      <w:pPr>
        <w:pStyle w:val="ListParagraph"/>
        <w:numPr>
          <w:ilvl w:val="0"/>
          <w:numId w:val="5"/>
        </w:numPr>
        <w:spacing w:line="240" w:lineRule="auto"/>
        <w:ind w:left="-105" w:firstLine="465"/>
        <w:jc w:val="both"/>
        <w:rPr>
          <w:color w:val="auto"/>
          <w:shd w:val="clear" w:color="auto" w:fill="FFFFFF"/>
        </w:rPr>
      </w:pPr>
      <w:r w:rsidRPr="00F55F67">
        <w:rPr>
          <w:color w:val="auto"/>
          <w:shd w:val="clear" w:color="auto" w:fill="FFFFFF"/>
        </w:rPr>
        <w:t>Tại ruột non chất dinh dưỡng hấp thụ vào máu theo cơ chế chủ động và bị động.</w:t>
      </w:r>
    </w:p>
    <w:p w14:paraId="051EF44F" w14:textId="77777777" w:rsidR="00314292" w:rsidRPr="00F55F67" w:rsidRDefault="00314292" w:rsidP="00314292">
      <w:pPr>
        <w:pStyle w:val="ListParagraph"/>
        <w:numPr>
          <w:ilvl w:val="0"/>
          <w:numId w:val="5"/>
        </w:numPr>
        <w:spacing w:line="240" w:lineRule="auto"/>
        <w:ind w:left="-105" w:firstLine="465"/>
        <w:jc w:val="both"/>
        <w:rPr>
          <w:color w:val="auto"/>
          <w:shd w:val="clear" w:color="auto" w:fill="FFFFFF"/>
        </w:rPr>
      </w:pPr>
      <w:r w:rsidRPr="00F55F67">
        <w:rPr>
          <w:color w:val="auto"/>
          <w:shd w:val="clear" w:color="auto" w:fill="FFFFFF"/>
        </w:rPr>
        <w:t>Những chất như amino acid, đường đơn, acid béo, glycerol, monoglyceride, cholesterol, vitamin, khoáng chất và nước được hấp thụ ở ruột non.</w:t>
      </w:r>
    </w:p>
    <w:p w14:paraId="0F8F3C44" w14:textId="77777777" w:rsidR="000A3518" w:rsidRPr="00F55F67" w:rsidRDefault="000A3518" w:rsidP="003D5EB5">
      <w:pPr>
        <w:spacing w:line="240" w:lineRule="auto"/>
        <w:jc w:val="both"/>
        <w:rPr>
          <w:rFonts w:cs="Times New Roman"/>
          <w:color w:val="auto"/>
          <w:lang w:eastAsia="vi-VN"/>
        </w:rPr>
        <w:sectPr w:rsidR="000A3518" w:rsidRPr="00F55F67" w:rsidSect="005800A1">
          <w:type w:val="continuous"/>
          <w:pgSz w:w="11906" w:h="16838"/>
          <w:pgMar w:top="720" w:right="720" w:bottom="720" w:left="720" w:header="283" w:footer="283" w:gutter="0"/>
          <w:pgNumType w:start="1"/>
          <w:cols w:space="720"/>
          <w:docGrid w:linePitch="360"/>
        </w:sectPr>
      </w:pPr>
      <w:r w:rsidRPr="00F55F67">
        <w:rPr>
          <w:b/>
          <w:color w:val="auto"/>
        </w:rPr>
        <w:t xml:space="preserve">Câu 4. </w:t>
      </w:r>
      <w:r w:rsidRPr="00F55F67">
        <w:rPr>
          <w:rFonts w:cs="Times New Roman"/>
          <w:color w:val="auto"/>
          <w:lang w:eastAsia="vi-VN"/>
        </w:rPr>
        <w:t>Có bao nhiêu đáp ứng sau đây là đáp ứng của miễn dịch không đặc hiệu?</w:t>
      </w:r>
      <w:r w:rsidR="003D5EB5" w:rsidRPr="00F55F67">
        <w:rPr>
          <w:rFonts w:cs="Times New Roman"/>
          <w:color w:val="auto"/>
          <w:lang w:eastAsia="vi-VN"/>
        </w:rPr>
        <w:t xml:space="preserve"> </w:t>
      </w:r>
      <w:r w:rsidR="003D5EB5" w:rsidRPr="00F55F67">
        <w:rPr>
          <w:rFonts w:cs="Times New Roman"/>
          <w:color w:val="auto"/>
        </w:rPr>
        <w:t>(Viết thứ tự đúng từ bé đến lớn)</w:t>
      </w:r>
    </w:p>
    <w:p w14:paraId="0507ADB6" w14:textId="77777777" w:rsidR="000A3518" w:rsidRPr="00F55F67" w:rsidRDefault="000A3518" w:rsidP="000A3518">
      <w:pPr>
        <w:pStyle w:val="ListParagraph"/>
        <w:numPr>
          <w:ilvl w:val="0"/>
          <w:numId w:val="4"/>
        </w:numPr>
        <w:spacing w:line="240" w:lineRule="auto"/>
        <w:jc w:val="both"/>
        <w:rPr>
          <w:rFonts w:cs="Times New Roman"/>
          <w:color w:val="auto"/>
          <w:lang w:eastAsia="vi-VN"/>
        </w:rPr>
      </w:pPr>
      <w:r w:rsidRPr="00F55F67">
        <w:rPr>
          <w:rFonts w:cs="Times New Roman"/>
          <w:color w:val="auto"/>
          <w:lang w:eastAsia="vi-VN"/>
        </w:rPr>
        <w:t>Viêm.</w:t>
      </w:r>
      <w:r w:rsidRPr="00F55F67">
        <w:rPr>
          <w:rFonts w:cs="Times New Roman"/>
          <w:color w:val="auto"/>
          <w:lang w:eastAsia="vi-VN"/>
        </w:rPr>
        <w:tab/>
      </w:r>
      <w:r w:rsidRPr="00F55F67">
        <w:rPr>
          <w:rFonts w:cs="Times New Roman"/>
          <w:color w:val="auto"/>
          <w:lang w:eastAsia="vi-VN"/>
        </w:rPr>
        <w:tab/>
      </w:r>
    </w:p>
    <w:p w14:paraId="129FCAA7" w14:textId="77777777" w:rsidR="000A3518" w:rsidRPr="00F55F67" w:rsidRDefault="000A3518" w:rsidP="000A3518">
      <w:pPr>
        <w:pStyle w:val="ListParagraph"/>
        <w:numPr>
          <w:ilvl w:val="0"/>
          <w:numId w:val="4"/>
        </w:numPr>
        <w:spacing w:line="240" w:lineRule="auto"/>
        <w:jc w:val="both"/>
        <w:rPr>
          <w:rFonts w:cs="Times New Roman"/>
          <w:color w:val="auto"/>
          <w:lang w:eastAsia="vi-VN"/>
        </w:rPr>
      </w:pPr>
      <w:r w:rsidRPr="00F55F67">
        <w:rPr>
          <w:rFonts w:cs="Times New Roman"/>
          <w:color w:val="auto"/>
          <w:lang w:eastAsia="vi-VN"/>
        </w:rPr>
        <w:t>Sốt.</w:t>
      </w:r>
    </w:p>
    <w:p w14:paraId="172E309A" w14:textId="77777777" w:rsidR="000A3518" w:rsidRPr="00F55F67" w:rsidRDefault="000A3518" w:rsidP="000A3518">
      <w:pPr>
        <w:pStyle w:val="ListParagraph"/>
        <w:numPr>
          <w:ilvl w:val="0"/>
          <w:numId w:val="4"/>
        </w:numPr>
        <w:spacing w:line="240" w:lineRule="auto"/>
        <w:jc w:val="both"/>
        <w:rPr>
          <w:rFonts w:cs="Times New Roman"/>
          <w:color w:val="auto"/>
          <w:lang w:eastAsia="vi-VN"/>
        </w:rPr>
        <w:sectPr w:rsidR="000A3518" w:rsidRPr="00F55F67" w:rsidSect="005800A1">
          <w:type w:val="continuous"/>
          <w:pgSz w:w="11906" w:h="16838"/>
          <w:pgMar w:top="720" w:right="720" w:bottom="720" w:left="720" w:header="283" w:footer="283" w:gutter="0"/>
          <w:pgNumType w:start="1"/>
          <w:cols w:space="720"/>
          <w:docGrid w:linePitch="360"/>
        </w:sectPr>
      </w:pPr>
    </w:p>
    <w:p w14:paraId="620B45CE" w14:textId="77777777" w:rsidR="000A3518" w:rsidRPr="00F55F67" w:rsidRDefault="000A3518" w:rsidP="000A3518">
      <w:pPr>
        <w:pStyle w:val="ListParagraph"/>
        <w:numPr>
          <w:ilvl w:val="0"/>
          <w:numId w:val="4"/>
        </w:numPr>
        <w:spacing w:line="240" w:lineRule="auto"/>
        <w:jc w:val="both"/>
        <w:rPr>
          <w:rFonts w:cs="Times New Roman"/>
          <w:color w:val="auto"/>
        </w:rPr>
      </w:pPr>
      <w:r w:rsidRPr="00F55F67">
        <w:rPr>
          <w:rFonts w:cs="Times New Roman"/>
          <w:color w:val="auto"/>
          <w:lang w:eastAsia="vi-VN"/>
        </w:rPr>
        <w:t>Thực bào.</w:t>
      </w:r>
      <w:r w:rsidRPr="00F55F67">
        <w:rPr>
          <w:rFonts w:cs="Times New Roman"/>
          <w:color w:val="auto"/>
          <w:lang w:eastAsia="vi-VN"/>
        </w:rPr>
        <w:tab/>
      </w:r>
      <w:r w:rsidRPr="00F55F67">
        <w:rPr>
          <w:rFonts w:cs="Times New Roman"/>
          <w:color w:val="auto"/>
          <w:lang w:eastAsia="vi-VN"/>
        </w:rPr>
        <w:tab/>
      </w:r>
    </w:p>
    <w:p w14:paraId="1EBC1D90" w14:textId="67C34028" w:rsidR="006622AA" w:rsidRPr="00F55F67" w:rsidRDefault="000A3518" w:rsidP="006622AA">
      <w:pPr>
        <w:pStyle w:val="ListParagraph"/>
        <w:numPr>
          <w:ilvl w:val="0"/>
          <w:numId w:val="4"/>
        </w:numPr>
        <w:spacing w:line="240" w:lineRule="auto"/>
        <w:jc w:val="both"/>
        <w:rPr>
          <w:rFonts w:cs="Times New Roman"/>
          <w:color w:val="auto"/>
        </w:rPr>
      </w:pPr>
      <w:r w:rsidRPr="00F55F67">
        <w:rPr>
          <w:rFonts w:cs="Times New Roman"/>
          <w:color w:val="auto"/>
          <w:lang w:eastAsia="vi-VN"/>
        </w:rPr>
        <w:t>Nhiễm trùng</w:t>
      </w:r>
      <w:r w:rsidRPr="00F55F67">
        <w:rPr>
          <w:rFonts w:cs="Times New Roman"/>
          <w:color w:val="auto"/>
        </w:rPr>
        <w:t xml:space="preserve"> </w:t>
      </w:r>
    </w:p>
    <w:p w14:paraId="57CAC89F" w14:textId="0DB43A74" w:rsidR="006622AA" w:rsidRPr="00F55F67" w:rsidRDefault="006622AA" w:rsidP="006622AA">
      <w:pPr>
        <w:spacing w:line="240" w:lineRule="auto"/>
        <w:jc w:val="both"/>
        <w:rPr>
          <w:rFonts w:cs="Times New Roman"/>
          <w:b/>
          <w:bCs/>
          <w:color w:val="auto"/>
          <w:lang w:val="fr-FR"/>
        </w:rPr>
      </w:pPr>
      <w:r w:rsidRPr="00F55F67">
        <w:rPr>
          <w:rFonts w:cs="Times New Roman"/>
          <w:b/>
          <w:bCs/>
          <w:color w:val="auto"/>
          <w:lang w:val="fr-FR"/>
        </w:rPr>
        <w:t>B. TỰ LUẬN</w:t>
      </w:r>
    </w:p>
    <w:p w14:paraId="7F9CA4F6" w14:textId="64EC4974" w:rsidR="006622AA" w:rsidRPr="00F55F67" w:rsidRDefault="006622AA" w:rsidP="006622AA">
      <w:pPr>
        <w:spacing w:line="240" w:lineRule="auto"/>
        <w:jc w:val="both"/>
        <w:rPr>
          <w:rFonts w:cs="Times New Roman"/>
          <w:b/>
          <w:bCs/>
          <w:color w:val="auto"/>
          <w:lang w:val="fr-FR"/>
        </w:rPr>
      </w:pPr>
      <w:r w:rsidRPr="00F55F67">
        <w:rPr>
          <w:rFonts w:cs="Times New Roman"/>
          <w:b/>
          <w:bCs/>
          <w:color w:val="auto"/>
          <w:lang w:val="fr-FR"/>
        </w:rPr>
        <w:t>Câu 1 : (2.0 điểm)</w:t>
      </w:r>
    </w:p>
    <w:p w14:paraId="37717CF6" w14:textId="77777777" w:rsidR="006622AA" w:rsidRPr="00F55F67" w:rsidRDefault="006622AA" w:rsidP="006622AA">
      <w:pPr>
        <w:pStyle w:val="ListParagraph"/>
        <w:numPr>
          <w:ilvl w:val="0"/>
          <w:numId w:val="10"/>
        </w:numPr>
        <w:spacing w:line="240" w:lineRule="auto"/>
        <w:jc w:val="both"/>
        <w:rPr>
          <w:rFonts w:cs="Times New Roman"/>
          <w:color w:val="auto"/>
          <w:lang w:val="fr-FR"/>
        </w:rPr>
      </w:pPr>
      <w:r w:rsidRPr="00F55F67">
        <w:rPr>
          <w:rFonts w:cs="Times New Roman"/>
          <w:color w:val="auto"/>
          <w:lang w:val="fr-FR"/>
        </w:rPr>
        <w:t>Nêu cấu tạo và chức năng của hệ tuần hoàn.</w:t>
      </w:r>
    </w:p>
    <w:p w14:paraId="72851E9A" w14:textId="77777777" w:rsidR="006622AA" w:rsidRPr="00F55F67" w:rsidRDefault="006622AA" w:rsidP="006622AA">
      <w:pPr>
        <w:pStyle w:val="ListParagraph"/>
        <w:numPr>
          <w:ilvl w:val="0"/>
          <w:numId w:val="10"/>
        </w:numPr>
        <w:spacing w:line="240" w:lineRule="auto"/>
        <w:jc w:val="both"/>
        <w:rPr>
          <w:rFonts w:cs="Times New Roman"/>
          <w:color w:val="auto"/>
          <w:lang w:val="fr-FR"/>
        </w:rPr>
      </w:pPr>
      <w:r w:rsidRPr="00F55F67">
        <w:rPr>
          <w:rFonts w:cs="Times New Roman"/>
          <w:color w:val="auto"/>
        </w:rPr>
        <w:t>Các động vật sau: ốc, trai, côn trùng, tôm, cua, nhện  có hệ tuần hoàn kín hay hở? Nêu đặc điểm hệ tuần của các loài động vật trên.</w:t>
      </w:r>
    </w:p>
    <w:p w14:paraId="2E7F41C2" w14:textId="66A21178" w:rsidR="006622AA" w:rsidRPr="00F55F67" w:rsidRDefault="006622AA" w:rsidP="006622AA">
      <w:pPr>
        <w:pStyle w:val="ListParagraph"/>
        <w:spacing w:line="240" w:lineRule="auto"/>
        <w:ind w:hanging="720"/>
        <w:jc w:val="both"/>
        <w:rPr>
          <w:rFonts w:cs="Times New Roman"/>
          <w:color w:val="auto"/>
          <w:lang w:val="fr-FR"/>
        </w:rPr>
      </w:pPr>
      <w:r w:rsidRPr="00F55F67">
        <w:rPr>
          <w:rFonts w:cs="Times New Roman"/>
          <w:b/>
          <w:bCs/>
          <w:color w:val="auto"/>
          <w:lang w:val="fr-FR"/>
        </w:rPr>
        <w:t>Câu 2 : (1.0 điểm)</w:t>
      </w:r>
    </w:p>
    <w:p w14:paraId="630A8C29" w14:textId="77777777" w:rsidR="006622AA" w:rsidRPr="00F55F67" w:rsidRDefault="006622AA" w:rsidP="006622AA">
      <w:pPr>
        <w:pStyle w:val="ListParagraph"/>
        <w:numPr>
          <w:ilvl w:val="0"/>
          <w:numId w:val="13"/>
        </w:numPr>
        <w:spacing w:line="240" w:lineRule="auto"/>
        <w:ind w:left="709" w:hanging="425"/>
        <w:jc w:val="both"/>
        <w:rPr>
          <w:rFonts w:cs="Times New Roman"/>
          <w:color w:val="auto"/>
          <w:lang w:val="fr-FR"/>
        </w:rPr>
      </w:pPr>
      <w:r w:rsidRPr="00F55F67">
        <w:rPr>
          <w:rFonts w:cs="Times New Roman"/>
          <w:color w:val="auto"/>
          <w:lang w:val="fr-FR"/>
        </w:rPr>
        <w:t>Tại sao lại nói cân bằng nội môi là cân bằng động ?</w:t>
      </w:r>
    </w:p>
    <w:p w14:paraId="26AFF52F" w14:textId="77777777" w:rsidR="006622AA" w:rsidRPr="00F55F67" w:rsidRDefault="006622AA" w:rsidP="006622AA">
      <w:pPr>
        <w:pStyle w:val="ListParagraph"/>
        <w:numPr>
          <w:ilvl w:val="0"/>
          <w:numId w:val="13"/>
        </w:numPr>
        <w:spacing w:line="240" w:lineRule="auto"/>
        <w:ind w:left="709" w:hanging="425"/>
        <w:jc w:val="both"/>
        <w:rPr>
          <w:rFonts w:cs="Times New Roman"/>
          <w:b/>
          <w:bCs/>
          <w:color w:val="auto"/>
          <w:lang w:val="fr-FR"/>
        </w:rPr>
      </w:pPr>
      <w:r w:rsidRPr="00F55F67">
        <w:rPr>
          <w:rFonts w:cs="Times New Roman"/>
          <w:color w:val="auto"/>
          <w:lang w:val="fr-FR"/>
        </w:rPr>
        <w:t xml:space="preserve">Trong cuộc sống hằng ngày, có người uống lượng nước vượt quá nhu cầu của cơ thể, trong trường hợp này  hoạt động của thận sẽ thay đổi như thế nào? </w:t>
      </w:r>
    </w:p>
    <w:p w14:paraId="3AF1D7A4" w14:textId="77777777" w:rsidR="00EA6406" w:rsidRPr="00F55F67" w:rsidRDefault="004B4C9E">
      <w:pPr>
        <w:jc w:val="center"/>
        <w:rPr>
          <w:iCs/>
          <w:color w:val="auto"/>
        </w:rPr>
      </w:pPr>
      <w:r w:rsidRPr="00F55F67">
        <w:rPr>
          <w:rStyle w:val="YoungMixChar"/>
          <w:b/>
          <w:iCs/>
          <w:color w:val="auto"/>
        </w:rPr>
        <w:t>------ H</w:t>
      </w:r>
      <w:r w:rsidRPr="00F55F67">
        <w:rPr>
          <w:rStyle w:val="YoungMixChar"/>
          <w:b/>
          <w:iCs/>
          <w:color w:val="auto"/>
        </w:rPr>
        <w:t>Ế</w:t>
      </w:r>
      <w:r w:rsidRPr="00F55F67">
        <w:rPr>
          <w:rStyle w:val="YoungMixChar"/>
          <w:b/>
          <w:iCs/>
          <w:color w:val="auto"/>
        </w:rPr>
        <w:t>T ------</w:t>
      </w:r>
    </w:p>
    <w:sectPr w:rsidR="00EA6406" w:rsidRPr="00F55F67" w:rsidSect="005800A1">
      <w:type w:val="continuous"/>
      <w:pgSz w:w="11906" w:h="16838"/>
      <w:pgMar w:top="720" w:right="720" w:bottom="720" w:left="720" w:header="283"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DCC1E" w14:textId="77777777" w:rsidR="004B4C9E" w:rsidRDefault="004B4C9E">
      <w:pPr>
        <w:spacing w:line="240" w:lineRule="auto"/>
      </w:pPr>
      <w:r>
        <w:separator/>
      </w:r>
    </w:p>
  </w:endnote>
  <w:endnote w:type="continuationSeparator" w:id="0">
    <w:p w14:paraId="1697BA50" w14:textId="77777777" w:rsidR="004B4C9E" w:rsidRDefault="004B4C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68C0B" w14:textId="1108EB18" w:rsidR="00EA6406" w:rsidRDefault="004B4C9E">
    <w:pPr>
      <w:pBdr>
        <w:top w:val="single" w:sz="6" w:space="1" w:color="auto"/>
      </w:pBdr>
      <w:tabs>
        <w:tab w:val="right" w:pos="10489"/>
      </w:tabs>
      <w:spacing w:line="240" w:lineRule="auto"/>
    </w:pPr>
    <w:r>
      <w:tab/>
      <w:t xml:space="preserve">Trang </w:t>
    </w:r>
    <w:r>
      <w:fldChar w:fldCharType="begin"/>
    </w:r>
    <w:r>
      <w:instrText>Page</w:instrText>
    </w:r>
    <w:r>
      <w:fldChar w:fldCharType="separate"/>
    </w:r>
    <w:r w:rsidR="00B55EB1">
      <w:rPr>
        <w:noProof/>
      </w:rPr>
      <w:t>3</w:t>
    </w:r>
    <w:r>
      <w:fldChar w:fldCharType="end"/>
    </w:r>
    <w:r>
      <w:t>/</w:t>
    </w:r>
    <w:r>
      <w:fldChar w:fldCharType="begin"/>
    </w:r>
    <w:r>
      <w:instrText>NUMPAGES</w:instrText>
    </w:r>
    <w:r>
      <w:fldChar w:fldCharType="separate"/>
    </w:r>
    <w:r w:rsidR="00B55EB1">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446E7" w14:textId="77777777" w:rsidR="004B4C9E" w:rsidRDefault="004B4C9E">
      <w:pPr>
        <w:spacing w:line="240" w:lineRule="auto"/>
      </w:pPr>
      <w:r>
        <w:separator/>
      </w:r>
    </w:p>
  </w:footnote>
  <w:footnote w:type="continuationSeparator" w:id="0">
    <w:p w14:paraId="5F10E3B1" w14:textId="77777777" w:rsidR="004B4C9E" w:rsidRDefault="004B4C9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028BC"/>
    <w:multiLevelType w:val="hybridMultilevel"/>
    <w:tmpl w:val="0024DA4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6B5A28"/>
    <w:multiLevelType w:val="hybridMultilevel"/>
    <w:tmpl w:val="D85A8C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83FC6"/>
    <w:multiLevelType w:val="hybridMultilevel"/>
    <w:tmpl w:val="A1F6F39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29BB3699"/>
    <w:multiLevelType w:val="hybridMultilevel"/>
    <w:tmpl w:val="8D3E25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3862CE"/>
    <w:multiLevelType w:val="hybridMultilevel"/>
    <w:tmpl w:val="514AE6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5F09BD"/>
    <w:multiLevelType w:val="hybridMultilevel"/>
    <w:tmpl w:val="218C4A90"/>
    <w:lvl w:ilvl="0" w:tplc="DF8814CC">
      <w:start w:val="1"/>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BE94401"/>
    <w:multiLevelType w:val="hybridMultilevel"/>
    <w:tmpl w:val="34922330"/>
    <w:lvl w:ilvl="0" w:tplc="6D86431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3D5799"/>
    <w:multiLevelType w:val="hybridMultilevel"/>
    <w:tmpl w:val="EB56F5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7E090B"/>
    <w:multiLevelType w:val="hybridMultilevel"/>
    <w:tmpl w:val="203616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B96874"/>
    <w:multiLevelType w:val="hybridMultilevel"/>
    <w:tmpl w:val="713C97C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71EE18F9"/>
    <w:multiLevelType w:val="hybridMultilevel"/>
    <w:tmpl w:val="8054BB8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727525C"/>
    <w:multiLevelType w:val="hybridMultilevel"/>
    <w:tmpl w:val="C010E03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BC2250"/>
    <w:multiLevelType w:val="hybridMultilevel"/>
    <w:tmpl w:val="3EB8755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21BD1"/>
    <w:multiLevelType w:val="hybridMultilevel"/>
    <w:tmpl w:val="DC486D60"/>
    <w:lvl w:ilvl="0" w:tplc="7B3E649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687821">
    <w:abstractNumId w:val="7"/>
  </w:num>
  <w:num w:numId="2" w16cid:durableId="1876502374">
    <w:abstractNumId w:val="10"/>
  </w:num>
  <w:num w:numId="3" w16cid:durableId="1887909780">
    <w:abstractNumId w:val="3"/>
  </w:num>
  <w:num w:numId="4" w16cid:durableId="112481242">
    <w:abstractNumId w:val="11"/>
  </w:num>
  <w:num w:numId="5" w16cid:durableId="1002273967">
    <w:abstractNumId w:val="0"/>
  </w:num>
  <w:num w:numId="6" w16cid:durableId="1507206184">
    <w:abstractNumId w:val="6"/>
  </w:num>
  <w:num w:numId="7" w16cid:durableId="1161265104">
    <w:abstractNumId w:val="1"/>
  </w:num>
  <w:num w:numId="8" w16cid:durableId="265773375">
    <w:abstractNumId w:val="12"/>
  </w:num>
  <w:num w:numId="9" w16cid:durableId="1581057157">
    <w:abstractNumId w:val="2"/>
  </w:num>
  <w:num w:numId="10" w16cid:durableId="422993100">
    <w:abstractNumId w:val="13"/>
  </w:num>
  <w:num w:numId="11" w16cid:durableId="43262756">
    <w:abstractNumId w:val="8"/>
  </w:num>
  <w:num w:numId="12" w16cid:durableId="681779515">
    <w:abstractNumId w:val="9"/>
  </w:num>
  <w:num w:numId="13" w16cid:durableId="359554999">
    <w:abstractNumId w:val="5"/>
  </w:num>
  <w:num w:numId="14" w16cid:durableId="175077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41A"/>
    <w:rsid w:val="000752B2"/>
    <w:rsid w:val="000A3518"/>
    <w:rsid w:val="000A7C4A"/>
    <w:rsid w:val="000E5012"/>
    <w:rsid w:val="00140D18"/>
    <w:rsid w:val="0019441A"/>
    <w:rsid w:val="001B169C"/>
    <w:rsid w:val="002128B8"/>
    <w:rsid w:val="002A7082"/>
    <w:rsid w:val="002D39B5"/>
    <w:rsid w:val="00314292"/>
    <w:rsid w:val="003859DB"/>
    <w:rsid w:val="003D5EB5"/>
    <w:rsid w:val="0041087D"/>
    <w:rsid w:val="004971E1"/>
    <w:rsid w:val="004B4C9E"/>
    <w:rsid w:val="00531E7C"/>
    <w:rsid w:val="00536B83"/>
    <w:rsid w:val="00566BFB"/>
    <w:rsid w:val="005800A1"/>
    <w:rsid w:val="005E78A1"/>
    <w:rsid w:val="005F4E8C"/>
    <w:rsid w:val="00600B4B"/>
    <w:rsid w:val="0065336B"/>
    <w:rsid w:val="006622AA"/>
    <w:rsid w:val="006B705C"/>
    <w:rsid w:val="007616ED"/>
    <w:rsid w:val="00764ECC"/>
    <w:rsid w:val="00785C8A"/>
    <w:rsid w:val="00791AF6"/>
    <w:rsid w:val="007E4D7C"/>
    <w:rsid w:val="00896692"/>
    <w:rsid w:val="0095205E"/>
    <w:rsid w:val="009B1B93"/>
    <w:rsid w:val="009F2190"/>
    <w:rsid w:val="009F4CF2"/>
    <w:rsid w:val="00A248E2"/>
    <w:rsid w:val="00AA410E"/>
    <w:rsid w:val="00AB33EA"/>
    <w:rsid w:val="00B55EB1"/>
    <w:rsid w:val="00CD2CAE"/>
    <w:rsid w:val="00E367C6"/>
    <w:rsid w:val="00EA6406"/>
    <w:rsid w:val="00F53DB6"/>
    <w:rsid w:val="00F55F67"/>
    <w:rsid w:val="00FD7F36"/>
    <w:rsid w:val="00FF74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CE417"/>
  <w15:chartTrackingRefBased/>
  <w15:docId w15:val="{057F5FD3-F346-4FB4-AC83-FCC723152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F36"/>
    <w:pPr>
      <w:spacing w:after="0"/>
    </w:pPr>
    <w:rPr>
      <w:rFonts w:ascii="Times New Roman" w:hAnsi="Times New Roman"/>
      <w:color w:val="000000"/>
    </w:rPr>
  </w:style>
  <w:style w:type="paragraph" w:styleId="Heading1">
    <w:name w:val="heading 1"/>
    <w:basedOn w:val="Normal"/>
    <w:next w:val="Normal"/>
    <w:link w:val="Heading1Char"/>
    <w:uiPriority w:val="9"/>
    <w:qFormat/>
    <w:rsid w:val="0019441A"/>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9441A"/>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19441A"/>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9441A"/>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9441A"/>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9441A"/>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441A"/>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441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441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441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9441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19441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9441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9441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944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44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44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441A"/>
    <w:rPr>
      <w:rFonts w:eastAsiaTheme="majorEastAsia" w:cstheme="majorBidi"/>
      <w:color w:val="272727" w:themeColor="text1" w:themeTint="D8"/>
    </w:rPr>
  </w:style>
  <w:style w:type="paragraph" w:styleId="Title">
    <w:name w:val="Title"/>
    <w:basedOn w:val="Normal"/>
    <w:next w:val="Normal"/>
    <w:link w:val="TitleChar"/>
    <w:uiPriority w:val="10"/>
    <w:qFormat/>
    <w:rsid w:val="001944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44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44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44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441A"/>
    <w:pPr>
      <w:spacing w:before="160"/>
      <w:jc w:val="center"/>
    </w:pPr>
    <w:rPr>
      <w:i/>
      <w:iCs/>
      <w:color w:val="404040" w:themeColor="text1" w:themeTint="BF"/>
    </w:rPr>
  </w:style>
  <w:style w:type="character" w:customStyle="1" w:styleId="QuoteChar">
    <w:name w:val="Quote Char"/>
    <w:basedOn w:val="DefaultParagraphFont"/>
    <w:link w:val="Quote"/>
    <w:uiPriority w:val="29"/>
    <w:rsid w:val="0019441A"/>
    <w:rPr>
      <w:i/>
      <w:iCs/>
      <w:color w:val="404040" w:themeColor="text1" w:themeTint="BF"/>
    </w:rPr>
  </w:style>
  <w:style w:type="paragraph" w:styleId="ListParagraph">
    <w:name w:val="List Paragraph"/>
    <w:basedOn w:val="Normal"/>
    <w:link w:val="ListParagraphChar"/>
    <w:uiPriority w:val="34"/>
    <w:qFormat/>
    <w:rsid w:val="0019441A"/>
    <w:pPr>
      <w:ind w:left="720"/>
      <w:contextualSpacing/>
    </w:pPr>
  </w:style>
  <w:style w:type="character" w:styleId="IntenseEmphasis">
    <w:name w:val="Intense Emphasis"/>
    <w:basedOn w:val="DefaultParagraphFont"/>
    <w:uiPriority w:val="21"/>
    <w:qFormat/>
    <w:rsid w:val="0019441A"/>
    <w:rPr>
      <w:i/>
      <w:iCs/>
      <w:color w:val="2F5496" w:themeColor="accent1" w:themeShade="BF"/>
    </w:rPr>
  </w:style>
  <w:style w:type="paragraph" w:styleId="IntenseQuote">
    <w:name w:val="Intense Quote"/>
    <w:basedOn w:val="Normal"/>
    <w:next w:val="Normal"/>
    <w:link w:val="IntenseQuoteChar"/>
    <w:uiPriority w:val="30"/>
    <w:qFormat/>
    <w:rsid w:val="0019441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9441A"/>
    <w:rPr>
      <w:i/>
      <w:iCs/>
      <w:color w:val="2F5496" w:themeColor="accent1" w:themeShade="BF"/>
    </w:rPr>
  </w:style>
  <w:style w:type="character" w:styleId="IntenseReference">
    <w:name w:val="Intense Reference"/>
    <w:basedOn w:val="DefaultParagraphFont"/>
    <w:uiPriority w:val="32"/>
    <w:qFormat/>
    <w:rsid w:val="0019441A"/>
    <w:rPr>
      <w:b/>
      <w:bCs/>
      <w:smallCaps/>
      <w:color w:val="2F5496" w:themeColor="accent1" w:themeShade="BF"/>
      <w:spacing w:val="5"/>
    </w:rPr>
  </w:style>
  <w:style w:type="character" w:customStyle="1" w:styleId="YoungMixChar">
    <w:name w:val="YoungMix_Char"/>
    <w:rsid w:val="0019441A"/>
    <w:rPr>
      <w:rFonts w:ascii="Times New Roman" w:hAnsi="Times New Roman"/>
      <w:sz w:val="24"/>
    </w:rPr>
  </w:style>
  <w:style w:type="table" w:styleId="TableGrid">
    <w:name w:val="Table Grid"/>
    <w:aliases w:val="Table"/>
    <w:basedOn w:val="TableNormal"/>
    <w:uiPriority w:val="59"/>
    <w:qFormat/>
    <w:rsid w:val="0019441A"/>
    <w:pPr>
      <w:spacing w:after="0" w:line="240" w:lineRule="auto"/>
    </w:pPr>
    <w:rPr>
      <w:rFonts w:ascii="Times New Roman" w:hAnsi="Times New Roman" w:cs="Times New Roman"/>
      <w:kern w:val="0"/>
      <w:szCs w:val="26"/>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19441A"/>
  </w:style>
  <w:style w:type="character" w:styleId="Hyperlink">
    <w:name w:val="Hyperlink"/>
    <w:basedOn w:val="DefaultParagraphFont"/>
    <w:uiPriority w:val="99"/>
    <w:unhideWhenUsed/>
    <w:rsid w:val="000A3518"/>
    <w:rPr>
      <w:color w:val="0563C1" w:themeColor="hyperlink"/>
      <w:u w:val="single"/>
    </w:rPr>
  </w:style>
  <w:style w:type="paragraph" w:styleId="Footer">
    <w:name w:val="footer"/>
    <w:basedOn w:val="Normal"/>
    <w:link w:val="FooterChar"/>
    <w:uiPriority w:val="99"/>
    <w:unhideWhenUsed/>
    <w:rsid w:val="000A3518"/>
    <w:pPr>
      <w:tabs>
        <w:tab w:val="center" w:pos="4680"/>
        <w:tab w:val="right" w:pos="9360"/>
      </w:tabs>
      <w:spacing w:line="240" w:lineRule="auto"/>
    </w:pPr>
  </w:style>
  <w:style w:type="character" w:customStyle="1" w:styleId="FooterChar">
    <w:name w:val="Footer Char"/>
    <w:basedOn w:val="DefaultParagraphFont"/>
    <w:link w:val="Footer"/>
    <w:uiPriority w:val="99"/>
    <w:rsid w:val="000A3518"/>
    <w:rPr>
      <w:rFonts w:ascii="Times New Roman" w:hAnsi="Times New Roman"/>
      <w:color w:val="000000"/>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table" w:customStyle="1" w:styleId="TDTNTable">
    <w:name w:val="TDTN_Table"/>
    <w:rsid w:val="005800A1"/>
    <w:rPr>
      <w:rFonts w:ascii="Times New Roman" w:hAnsi="Times New Roman"/>
    </w:rPr>
    <w:tblPr>
      <w:tblCellMar>
        <w:top w:w="0" w:type="dxa"/>
        <w:left w:w="0" w:type="dxa"/>
        <w:bottom w:w="0" w:type="dxa"/>
        <w:right w:w="0" w:type="dxa"/>
      </w:tblCellMar>
    </w:tblPr>
  </w:style>
  <w:style w:type="paragraph" w:styleId="Header">
    <w:name w:val="header"/>
    <w:basedOn w:val="Normal"/>
    <w:link w:val="HeaderChar"/>
    <w:uiPriority w:val="99"/>
    <w:unhideWhenUsed/>
    <w:rsid w:val="00B55EB1"/>
    <w:pPr>
      <w:tabs>
        <w:tab w:val="center" w:pos="4513"/>
        <w:tab w:val="right" w:pos="9026"/>
      </w:tabs>
      <w:spacing w:line="240" w:lineRule="auto"/>
    </w:pPr>
  </w:style>
  <w:style w:type="character" w:customStyle="1" w:styleId="HeaderChar">
    <w:name w:val="Header Char"/>
    <w:basedOn w:val="DefaultParagraphFont"/>
    <w:link w:val="Header"/>
    <w:uiPriority w:val="99"/>
    <w:rsid w:val="00B55EB1"/>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1017</Words>
  <Characters>5799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Nguyen Thi Ngoc Tuyet</cp:lastModifiedBy>
  <cp:revision>6</cp:revision>
  <cp:lastPrinted>2025-12-17T22:01:00Z</cp:lastPrinted>
  <dcterms:created xsi:type="dcterms:W3CDTF">2025-12-17T22:03:00Z</dcterms:created>
  <dcterms:modified xsi:type="dcterms:W3CDTF">2026-01-15T06:45:00Z</dcterms:modified>
  <cp:version>1.0</cp:version>
</cp:coreProperties>
</file>